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22" w:rsidRPr="00430634" w:rsidRDefault="00387F22" w:rsidP="00430634">
      <w:pPr>
        <w:jc w:val="center"/>
        <w:rPr>
          <w:rFonts w:asciiTheme="minorEastAsia" w:eastAsiaTheme="minorEastAsia" w:hAnsiTheme="minorEastAsia"/>
          <w:b/>
          <w:sz w:val="24"/>
        </w:rPr>
      </w:pPr>
      <w:r w:rsidRPr="00430634">
        <w:rPr>
          <w:rFonts w:asciiTheme="minorEastAsia" w:eastAsiaTheme="minorEastAsia" w:hAnsiTheme="minorEastAsia" w:hint="eastAsia"/>
          <w:b/>
          <w:sz w:val="24"/>
        </w:rPr>
        <w:t>婺城区企业技术难题征集表</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3544"/>
        <w:gridCol w:w="1417"/>
        <w:gridCol w:w="2622"/>
      </w:tblGrid>
      <w:tr w:rsidR="00387F22" w:rsidRPr="00430634" w:rsidTr="00773877">
        <w:trPr>
          <w:trHeight w:val="472"/>
        </w:trPr>
        <w:tc>
          <w:tcPr>
            <w:tcW w:w="1951"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单位名称</w:t>
            </w:r>
          </w:p>
        </w:tc>
        <w:tc>
          <w:tcPr>
            <w:tcW w:w="3544"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浙江八达电子仪表有限公司</w:t>
            </w:r>
          </w:p>
        </w:tc>
        <w:tc>
          <w:tcPr>
            <w:tcW w:w="1417"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所属行业</w:t>
            </w:r>
          </w:p>
        </w:tc>
        <w:tc>
          <w:tcPr>
            <w:tcW w:w="2622"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电工仪器仪表</w:t>
            </w:r>
          </w:p>
        </w:tc>
      </w:tr>
      <w:tr w:rsidR="00387F22" w:rsidRPr="00430634" w:rsidTr="00773877">
        <w:trPr>
          <w:cantSplit/>
        </w:trPr>
        <w:tc>
          <w:tcPr>
            <w:tcW w:w="1951"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通讯地址</w:t>
            </w:r>
          </w:p>
        </w:tc>
        <w:tc>
          <w:tcPr>
            <w:tcW w:w="3544"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金华市婺城工贸区碧春路528号</w:t>
            </w:r>
          </w:p>
        </w:tc>
        <w:tc>
          <w:tcPr>
            <w:tcW w:w="1417"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邮  编</w:t>
            </w:r>
          </w:p>
        </w:tc>
        <w:tc>
          <w:tcPr>
            <w:tcW w:w="2622"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321018</w:t>
            </w:r>
          </w:p>
        </w:tc>
      </w:tr>
      <w:tr w:rsidR="00387F22" w:rsidRPr="00430634" w:rsidTr="00773877">
        <w:tc>
          <w:tcPr>
            <w:tcW w:w="1951"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联系人及电话</w:t>
            </w:r>
          </w:p>
        </w:tc>
        <w:tc>
          <w:tcPr>
            <w:tcW w:w="3544"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商丽君 057981234285</w:t>
            </w:r>
          </w:p>
        </w:tc>
        <w:tc>
          <w:tcPr>
            <w:tcW w:w="1417"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E-mail</w:t>
            </w:r>
          </w:p>
        </w:tc>
        <w:tc>
          <w:tcPr>
            <w:tcW w:w="2622"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shanglijun0822@163.com</w:t>
            </w:r>
          </w:p>
        </w:tc>
      </w:tr>
      <w:tr w:rsidR="00387F22" w:rsidRPr="00430634" w:rsidTr="00773877">
        <w:trPr>
          <w:cantSplit/>
          <w:trHeight w:val="1778"/>
        </w:trPr>
        <w:tc>
          <w:tcPr>
            <w:tcW w:w="1951"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企业简介（企业规模、主导产品、行业水平、研发方向等）</w:t>
            </w:r>
          </w:p>
        </w:tc>
        <w:tc>
          <w:tcPr>
            <w:tcW w:w="7583" w:type="dxa"/>
            <w:gridSpan w:val="3"/>
          </w:tcPr>
          <w:p w:rsidR="00387F22" w:rsidRPr="00430634" w:rsidRDefault="00387F22" w:rsidP="00430634">
            <w:pPr>
              <w:pStyle w:val="a5"/>
              <w:ind w:firstLineChars="200" w:firstLine="480"/>
              <w:rPr>
                <w:rFonts w:asciiTheme="minorEastAsia" w:eastAsiaTheme="minorEastAsia" w:hAnsiTheme="minorEastAsia"/>
                <w:sz w:val="24"/>
                <w:szCs w:val="24"/>
              </w:rPr>
            </w:pPr>
            <w:r w:rsidRPr="00430634">
              <w:rPr>
                <w:rFonts w:asciiTheme="minorEastAsia" w:eastAsiaTheme="minorEastAsia" w:hAnsiTheme="minorEastAsia" w:cs="宋体" w:hint="eastAsia"/>
                <w:sz w:val="24"/>
                <w:szCs w:val="24"/>
              </w:rPr>
              <w:t>公司成立于1997年1月，隶属金华供电公司集体企业，是一家以研发、生产、销售单/三相智能电能表、用电信息采集系统终端等电力产品的高新技术企业，主体研发方向是对智能化电能量计量的技术研究，对电能量信息的采集、传输与处理。公司在</w:t>
            </w:r>
            <w:r w:rsidRPr="00430634">
              <w:rPr>
                <w:rFonts w:asciiTheme="minorEastAsia" w:eastAsiaTheme="minorEastAsia" w:hAnsiTheme="minorEastAsia" w:cs="宋体"/>
                <w:sz w:val="24"/>
                <w:szCs w:val="24"/>
              </w:rPr>
              <w:t>电力系统信息化与自动化技术、</w:t>
            </w:r>
            <w:r w:rsidRPr="00430634">
              <w:rPr>
                <w:rFonts w:asciiTheme="minorEastAsia" w:eastAsiaTheme="minorEastAsia" w:hAnsiTheme="minorEastAsia" w:cs="宋体" w:hint="eastAsia"/>
                <w:sz w:val="24"/>
                <w:szCs w:val="24"/>
              </w:rPr>
              <w:t>仪表远程控制技术</w:t>
            </w:r>
            <w:r w:rsidRPr="00430634">
              <w:rPr>
                <w:rFonts w:asciiTheme="minorEastAsia" w:eastAsiaTheme="minorEastAsia" w:hAnsiTheme="minorEastAsia" w:cs="宋体"/>
                <w:sz w:val="24"/>
                <w:szCs w:val="24"/>
              </w:rPr>
              <w:t>、</w:t>
            </w:r>
            <w:r w:rsidRPr="00430634">
              <w:rPr>
                <w:rFonts w:asciiTheme="minorEastAsia" w:eastAsiaTheme="minorEastAsia" w:hAnsiTheme="minorEastAsia" w:cs="宋体" w:hint="eastAsia"/>
                <w:sz w:val="24"/>
                <w:szCs w:val="24"/>
              </w:rPr>
              <w:t>应用软件</w:t>
            </w:r>
            <w:r w:rsidRPr="00430634">
              <w:rPr>
                <w:rFonts w:asciiTheme="minorEastAsia" w:eastAsiaTheme="minorEastAsia" w:hAnsiTheme="minorEastAsia" w:cs="宋体"/>
                <w:sz w:val="24"/>
                <w:szCs w:val="24"/>
              </w:rPr>
              <w:t>、</w:t>
            </w:r>
            <w:r w:rsidRPr="00430634">
              <w:rPr>
                <w:rFonts w:asciiTheme="minorEastAsia" w:eastAsiaTheme="minorEastAsia" w:hAnsiTheme="minorEastAsia" w:cs="宋体" w:hint="eastAsia"/>
                <w:sz w:val="24"/>
                <w:szCs w:val="24"/>
              </w:rPr>
              <w:t>模块化、智能化和电能计（测）产品检测等技术领域和相关产品领域的研究和应用居于业内先进地位，其中产品测试硬件条件居国内领先水平，公司产品广泛应用于变电站、工矿企业、商业大厦、居民小区等场所。</w:t>
            </w:r>
          </w:p>
        </w:tc>
      </w:tr>
      <w:tr w:rsidR="00387F22" w:rsidRPr="00430634" w:rsidTr="00773877">
        <w:trPr>
          <w:cantSplit/>
          <w:trHeight w:val="843"/>
        </w:trPr>
        <w:tc>
          <w:tcPr>
            <w:tcW w:w="1951"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技术难题和</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需求名称</w:t>
            </w:r>
          </w:p>
        </w:tc>
        <w:tc>
          <w:tcPr>
            <w:tcW w:w="7583" w:type="dxa"/>
            <w:gridSpan w:val="3"/>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智</w:t>
            </w:r>
            <w:r w:rsidRPr="00430634">
              <w:rPr>
                <w:rFonts w:asciiTheme="minorEastAsia" w:eastAsiaTheme="minorEastAsia" w:hAnsiTheme="minorEastAsia"/>
                <w:sz w:val="24"/>
              </w:rPr>
              <w:t>能</w:t>
            </w:r>
            <w:r w:rsidRPr="00430634">
              <w:rPr>
                <w:rFonts w:asciiTheme="minorEastAsia" w:eastAsiaTheme="minorEastAsia" w:hAnsiTheme="minorEastAsia" w:hint="eastAsia"/>
                <w:sz w:val="24"/>
              </w:rPr>
              <w:t>电能表继</w:t>
            </w:r>
            <w:r w:rsidRPr="00430634">
              <w:rPr>
                <w:rFonts w:asciiTheme="minorEastAsia" w:eastAsiaTheme="minorEastAsia" w:hAnsiTheme="minorEastAsia"/>
                <w:sz w:val="24"/>
              </w:rPr>
              <w:t>电器、互感器全自动安装</w:t>
            </w:r>
          </w:p>
        </w:tc>
      </w:tr>
      <w:tr w:rsidR="00387F22" w:rsidRPr="00430634" w:rsidTr="00430634">
        <w:trPr>
          <w:cantSplit/>
          <w:trHeight w:val="6640"/>
        </w:trPr>
        <w:tc>
          <w:tcPr>
            <w:tcW w:w="1951"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技术难题和需求的主要内容和技术指标</w:t>
            </w:r>
          </w:p>
        </w:tc>
        <w:tc>
          <w:tcPr>
            <w:tcW w:w="7583" w:type="dxa"/>
            <w:gridSpan w:val="3"/>
          </w:tcPr>
          <w:p w:rsidR="00387F22" w:rsidRPr="00430634" w:rsidRDefault="00B81785" w:rsidP="00430634">
            <w:pPr>
              <w:rPr>
                <w:rFonts w:asciiTheme="minorEastAsia" w:eastAsiaTheme="minorEastAsia" w:hAnsiTheme="minorEastAsia"/>
                <w:sz w:val="24"/>
              </w:rPr>
            </w:pPr>
            <w:r w:rsidRPr="00430634">
              <w:rPr>
                <w:rFonts w:asciiTheme="minorEastAsia" w:eastAsiaTheme="minorEastAsia" w:hAnsiTheme="minorEastAsia"/>
                <w:noProof/>
                <w:sz w:val="24"/>
              </w:rPr>
              <w:pict>
                <v:shapetype id="_x0000_t202" coordsize="21600,21600" o:spt="202" path="m,l,21600r21600,l21600,xe">
                  <v:stroke joinstyle="miter"/>
                  <v:path gradientshapeok="t" o:connecttype="rect"/>
                </v:shapetype>
                <v:shape id="文本框 2" o:spid="_x0000_s1026" type="#_x0000_t202" style="position:absolute;left:0;text-align:left;margin-left:3pt;margin-top:98.8pt;width:354.25pt;height:220pt;z-index:25166028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e8NgIAAEg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">
                  <v:textbox style="mso-next-textbox:#文本框 2">
                    <w:txbxContent>
                      <w:p w:rsidR="00387F22" w:rsidRDefault="00866122" w:rsidP="00387F22">
                        <w:r>
                          <w:rPr>
                            <w:noProof/>
                          </w:rPr>
                          <w:drawing>
                            <wp:inline distT="0" distB="0" distL="0" distR="0">
                              <wp:extent cx="1895475" cy="17811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1895475" cy="1781175"/>
                                      </a:xfrm>
                                      <a:prstGeom prst="rect">
                                        <a:avLst/>
                                      </a:prstGeom>
                                      <a:noFill/>
                                      <a:ln w="9525">
                                        <a:noFill/>
                                        <a:miter lim="800000"/>
                                        <a:headEnd/>
                                        <a:tailEnd/>
                                      </a:ln>
                                    </pic:spPr>
                                  </pic:pic>
                                </a:graphicData>
                              </a:graphic>
                            </wp:inline>
                          </w:drawing>
                        </w:r>
                        <w:r>
                          <w:rPr>
                            <w:noProof/>
                          </w:rPr>
                          <w:drawing>
                            <wp:inline distT="0" distB="0" distL="0" distR="0">
                              <wp:extent cx="2286000" cy="268605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2286000" cy="2686050"/>
                                      </a:xfrm>
                                      <a:prstGeom prst="rect">
                                        <a:avLst/>
                                      </a:prstGeom>
                                      <a:noFill/>
                                      <a:ln w="9525">
                                        <a:noFill/>
                                        <a:miter lim="800000"/>
                                        <a:headEnd/>
                                        <a:tailEnd/>
                                      </a:ln>
                                    </pic:spPr>
                                  </pic:pic>
                                </a:graphicData>
                              </a:graphic>
                            </wp:inline>
                          </w:drawing>
                        </w:r>
                      </w:p>
                    </w:txbxContent>
                  </v:textbox>
                  <w10:wrap type="square"/>
                </v:shape>
              </w:pict>
            </w:r>
            <w:r w:rsidR="00387F22" w:rsidRPr="00430634">
              <w:rPr>
                <w:rFonts w:asciiTheme="minorEastAsia" w:eastAsiaTheme="minorEastAsia" w:hAnsiTheme="minorEastAsia" w:hint="eastAsia"/>
                <w:sz w:val="24"/>
              </w:rPr>
              <w:t>自动上</w:t>
            </w:r>
            <w:r w:rsidR="00387F22" w:rsidRPr="00430634">
              <w:rPr>
                <w:rFonts w:asciiTheme="minorEastAsia" w:eastAsiaTheme="minorEastAsia" w:hAnsiTheme="minorEastAsia"/>
                <w:sz w:val="24"/>
              </w:rPr>
              <w:t>下料</w:t>
            </w:r>
            <w:r w:rsidR="00387F22" w:rsidRPr="00430634">
              <w:rPr>
                <w:rFonts w:asciiTheme="minorEastAsia" w:eastAsiaTheme="minorEastAsia" w:hAnsiTheme="minorEastAsia" w:hint="eastAsia"/>
                <w:sz w:val="24"/>
              </w:rPr>
              <w:t>（原</w:t>
            </w:r>
            <w:r w:rsidR="00387F22" w:rsidRPr="00430634">
              <w:rPr>
                <w:rFonts w:asciiTheme="minorEastAsia" w:eastAsiaTheme="minorEastAsia" w:hAnsiTheme="minorEastAsia"/>
                <w:sz w:val="24"/>
              </w:rPr>
              <w:t>料自动提供，成品自动流入流水线或其它周转区域</w:t>
            </w:r>
            <w:r w:rsidR="00387F22" w:rsidRPr="00430634">
              <w:rPr>
                <w:rFonts w:asciiTheme="minorEastAsia" w:eastAsiaTheme="minorEastAsia" w:hAnsiTheme="minorEastAsia" w:hint="eastAsia"/>
                <w:sz w:val="24"/>
              </w:rPr>
              <w:t>）</w:t>
            </w:r>
            <w:r w:rsidR="00387F22" w:rsidRPr="00430634">
              <w:rPr>
                <w:rFonts w:asciiTheme="minorEastAsia" w:eastAsiaTheme="minorEastAsia" w:hAnsiTheme="minorEastAsia"/>
                <w:sz w:val="24"/>
              </w:rPr>
              <w:t>，自动将继电器、互感器等器件安装在底壳上，</w:t>
            </w:r>
            <w:r w:rsidR="00387F22" w:rsidRPr="00430634">
              <w:rPr>
                <w:rFonts w:asciiTheme="minorEastAsia" w:eastAsiaTheme="minorEastAsia" w:hAnsiTheme="minorEastAsia" w:hint="eastAsia"/>
                <w:sz w:val="24"/>
              </w:rPr>
              <w:t>安装</w:t>
            </w:r>
            <w:r w:rsidR="00387F22" w:rsidRPr="00430634">
              <w:rPr>
                <w:rFonts w:asciiTheme="minorEastAsia" w:eastAsiaTheme="minorEastAsia" w:hAnsiTheme="minorEastAsia"/>
                <w:sz w:val="24"/>
              </w:rPr>
              <w:t>使用内六角螺丝（</w:t>
            </w:r>
            <w:r w:rsidR="00387F22" w:rsidRPr="00430634">
              <w:rPr>
                <w:rFonts w:asciiTheme="minorEastAsia" w:eastAsiaTheme="minorEastAsia" w:hAnsiTheme="minorEastAsia" w:hint="eastAsia"/>
                <w:sz w:val="24"/>
              </w:rPr>
              <w:t>有</w:t>
            </w:r>
            <w:r w:rsidR="00387F22" w:rsidRPr="00430634">
              <w:rPr>
                <w:rFonts w:asciiTheme="minorEastAsia" w:eastAsiaTheme="minorEastAsia" w:hAnsiTheme="minorEastAsia"/>
                <w:sz w:val="24"/>
              </w:rPr>
              <w:t>平垫、弹</w:t>
            </w:r>
            <w:r w:rsidR="00387F22" w:rsidRPr="00430634">
              <w:rPr>
                <w:rFonts w:asciiTheme="minorEastAsia" w:eastAsiaTheme="minorEastAsia" w:hAnsiTheme="minorEastAsia" w:hint="eastAsia"/>
                <w:sz w:val="24"/>
              </w:rPr>
              <w:t>垫</w:t>
            </w:r>
            <w:r w:rsidR="00387F22" w:rsidRPr="00430634">
              <w:rPr>
                <w:rFonts w:asciiTheme="minorEastAsia" w:eastAsiaTheme="minorEastAsia" w:hAnsiTheme="minorEastAsia"/>
                <w:sz w:val="24"/>
              </w:rPr>
              <w:t>，规格</w:t>
            </w:r>
            <w:r w:rsidR="00387F22" w:rsidRPr="00430634">
              <w:rPr>
                <w:rFonts w:asciiTheme="minorEastAsia" w:eastAsiaTheme="minorEastAsia" w:hAnsiTheme="minorEastAsia" w:hint="eastAsia"/>
                <w:sz w:val="24"/>
              </w:rPr>
              <w:t>多</w:t>
            </w:r>
            <w:r w:rsidR="00387F22" w:rsidRPr="00430634">
              <w:rPr>
                <w:rFonts w:asciiTheme="minorEastAsia" w:eastAsiaTheme="minorEastAsia" w:hAnsiTheme="minorEastAsia"/>
                <w:sz w:val="24"/>
              </w:rPr>
              <w:t>为</w:t>
            </w:r>
            <w:r w:rsidR="00387F22" w:rsidRPr="00430634">
              <w:rPr>
                <w:rFonts w:asciiTheme="minorEastAsia" w:eastAsiaTheme="minorEastAsia" w:hAnsiTheme="minorEastAsia" w:hint="eastAsia"/>
                <w:sz w:val="24"/>
              </w:rPr>
              <w:t>M</w:t>
            </w:r>
            <w:r w:rsidR="00387F22" w:rsidRPr="00430634">
              <w:rPr>
                <w:rFonts w:asciiTheme="minorEastAsia" w:eastAsiaTheme="minorEastAsia" w:hAnsiTheme="minorEastAsia"/>
                <w:sz w:val="24"/>
              </w:rPr>
              <w:t>5*10）</w:t>
            </w:r>
            <w:r w:rsidR="00387F22" w:rsidRPr="00430634">
              <w:rPr>
                <w:rFonts w:asciiTheme="minorEastAsia" w:eastAsiaTheme="minorEastAsia" w:hAnsiTheme="minorEastAsia" w:hint="eastAsia"/>
                <w:sz w:val="24"/>
              </w:rPr>
              <w:t>，使用</w:t>
            </w:r>
            <w:r w:rsidR="00387F22" w:rsidRPr="00430634">
              <w:rPr>
                <w:rFonts w:asciiTheme="minorEastAsia" w:eastAsiaTheme="minorEastAsia" w:hAnsiTheme="minorEastAsia"/>
                <w:sz w:val="24"/>
              </w:rPr>
              <w:t>螺丝旋紧设备的</w:t>
            </w:r>
            <w:r w:rsidR="00387F22" w:rsidRPr="00430634">
              <w:rPr>
                <w:rFonts w:asciiTheme="minorEastAsia" w:eastAsiaTheme="minorEastAsia" w:hAnsiTheme="minorEastAsia" w:hint="eastAsia"/>
                <w:sz w:val="24"/>
              </w:rPr>
              <w:t>力</w:t>
            </w:r>
            <w:r w:rsidR="00387F22" w:rsidRPr="00430634">
              <w:rPr>
                <w:rFonts w:asciiTheme="minorEastAsia" w:eastAsiaTheme="minorEastAsia" w:hAnsiTheme="minorEastAsia"/>
                <w:sz w:val="24"/>
              </w:rPr>
              <w:t>矩要可调</w:t>
            </w:r>
            <w:r w:rsidR="00387F22" w:rsidRPr="00430634">
              <w:rPr>
                <w:rFonts w:asciiTheme="minorEastAsia" w:eastAsiaTheme="minorEastAsia" w:hAnsiTheme="minorEastAsia" w:hint="eastAsia"/>
                <w:sz w:val="24"/>
              </w:rPr>
              <w:t>（0.</w:t>
            </w:r>
            <w:r w:rsidR="00387F22" w:rsidRPr="00430634">
              <w:rPr>
                <w:rFonts w:asciiTheme="minorEastAsia" w:eastAsiaTheme="minorEastAsia" w:hAnsiTheme="minorEastAsia"/>
                <w:sz w:val="24"/>
              </w:rPr>
              <w:t>1</w:t>
            </w:r>
            <w:r w:rsidR="00387F22" w:rsidRPr="00430634">
              <w:rPr>
                <w:rFonts w:asciiTheme="minorEastAsia" w:eastAsiaTheme="minorEastAsia" w:hAnsiTheme="minorEastAsia" w:hint="eastAsia"/>
                <w:sz w:val="24"/>
              </w:rPr>
              <w:t>~</w:t>
            </w:r>
            <w:r w:rsidR="00387F22" w:rsidRPr="00430634">
              <w:rPr>
                <w:rFonts w:asciiTheme="minorEastAsia" w:eastAsiaTheme="minorEastAsia" w:hAnsiTheme="minorEastAsia"/>
                <w:sz w:val="24"/>
              </w:rPr>
              <w:t>15N.M</w:t>
            </w:r>
            <w:r w:rsidR="00387F22" w:rsidRPr="00430634">
              <w:rPr>
                <w:rFonts w:asciiTheme="minorEastAsia" w:eastAsiaTheme="minorEastAsia" w:hAnsiTheme="minorEastAsia" w:hint="eastAsia"/>
                <w:sz w:val="24"/>
              </w:rPr>
              <w:t>）</w:t>
            </w:r>
            <w:r w:rsidR="00387F22" w:rsidRPr="00430634">
              <w:rPr>
                <w:rFonts w:asciiTheme="minorEastAsia" w:eastAsiaTheme="minorEastAsia" w:hAnsiTheme="minorEastAsia"/>
                <w:sz w:val="24"/>
              </w:rPr>
              <w:t>，</w:t>
            </w:r>
            <w:r w:rsidR="00387F22" w:rsidRPr="00430634">
              <w:rPr>
                <w:rFonts w:asciiTheme="minorEastAsia" w:eastAsiaTheme="minorEastAsia" w:hAnsiTheme="minorEastAsia" w:hint="eastAsia"/>
                <w:sz w:val="24"/>
              </w:rPr>
              <w:t>可</w:t>
            </w:r>
            <w:r w:rsidR="00387F22" w:rsidRPr="00430634">
              <w:rPr>
                <w:rFonts w:asciiTheme="minorEastAsia" w:eastAsiaTheme="minorEastAsia" w:hAnsiTheme="minorEastAsia"/>
                <w:sz w:val="24"/>
              </w:rPr>
              <w:t>识别不良螺丝</w:t>
            </w:r>
            <w:r w:rsidR="00387F22" w:rsidRPr="00430634">
              <w:rPr>
                <w:rFonts w:asciiTheme="minorEastAsia" w:eastAsiaTheme="minorEastAsia" w:hAnsiTheme="minorEastAsia" w:hint="eastAsia"/>
                <w:sz w:val="24"/>
              </w:rPr>
              <w:t>（无</w:t>
            </w:r>
            <w:r w:rsidR="00387F22" w:rsidRPr="00430634">
              <w:rPr>
                <w:rFonts w:asciiTheme="minorEastAsia" w:eastAsiaTheme="minorEastAsia" w:hAnsiTheme="minorEastAsia"/>
                <w:sz w:val="24"/>
              </w:rPr>
              <w:t>螺</w:t>
            </w:r>
            <w:r w:rsidR="00387F22" w:rsidRPr="00430634">
              <w:rPr>
                <w:rFonts w:asciiTheme="minorEastAsia" w:eastAsiaTheme="minorEastAsia" w:hAnsiTheme="minorEastAsia" w:hint="eastAsia"/>
                <w:sz w:val="24"/>
              </w:rPr>
              <w:t>纹</w:t>
            </w:r>
            <w:r w:rsidR="00387F22" w:rsidRPr="00430634">
              <w:rPr>
                <w:rFonts w:asciiTheme="minorEastAsia" w:eastAsiaTheme="minorEastAsia" w:hAnsiTheme="minorEastAsia"/>
                <w:sz w:val="24"/>
              </w:rPr>
              <w:t>、长短不一，螺帽有杂质等</w:t>
            </w:r>
            <w:r w:rsidR="00387F22" w:rsidRPr="00430634">
              <w:rPr>
                <w:rFonts w:asciiTheme="minorEastAsia" w:eastAsiaTheme="minorEastAsia" w:hAnsiTheme="minorEastAsia" w:hint="eastAsia"/>
                <w:sz w:val="24"/>
              </w:rPr>
              <w:t>）</w:t>
            </w:r>
            <w:r w:rsidR="00387F22" w:rsidRPr="00430634">
              <w:rPr>
                <w:rFonts w:asciiTheme="minorEastAsia" w:eastAsiaTheme="minorEastAsia" w:hAnsiTheme="minorEastAsia"/>
                <w:sz w:val="24"/>
              </w:rPr>
              <w:t>并报警或将不良螺丝分</w:t>
            </w:r>
            <w:r w:rsidR="00387F22" w:rsidRPr="00430634">
              <w:rPr>
                <w:rFonts w:asciiTheme="minorEastAsia" w:eastAsiaTheme="minorEastAsia" w:hAnsiTheme="minorEastAsia" w:hint="eastAsia"/>
                <w:sz w:val="24"/>
              </w:rPr>
              <w:t>捡</w:t>
            </w:r>
            <w:r w:rsidR="00387F22" w:rsidRPr="00430634">
              <w:rPr>
                <w:rFonts w:asciiTheme="minorEastAsia" w:eastAsiaTheme="minorEastAsia" w:hAnsiTheme="minorEastAsia"/>
                <w:sz w:val="24"/>
              </w:rPr>
              <w:t>到不合格区，</w:t>
            </w:r>
            <w:r w:rsidR="00387F22" w:rsidRPr="00430634">
              <w:rPr>
                <w:rFonts w:asciiTheme="minorEastAsia" w:eastAsiaTheme="minorEastAsia" w:hAnsiTheme="minorEastAsia" w:hint="eastAsia"/>
                <w:sz w:val="24"/>
              </w:rPr>
              <w:t>产量</w:t>
            </w:r>
            <w:r w:rsidR="00387F22" w:rsidRPr="00430634">
              <w:rPr>
                <w:rFonts w:asciiTheme="minorEastAsia" w:eastAsiaTheme="minorEastAsia" w:hAnsiTheme="minorEastAsia"/>
                <w:sz w:val="24"/>
              </w:rPr>
              <w:t>达到1500</w:t>
            </w:r>
            <w:r w:rsidR="00387F22" w:rsidRPr="00430634">
              <w:rPr>
                <w:rFonts w:asciiTheme="minorEastAsia" w:eastAsiaTheme="minorEastAsia" w:hAnsiTheme="minorEastAsia" w:hint="eastAsia"/>
                <w:sz w:val="24"/>
              </w:rPr>
              <w:t>~</w:t>
            </w:r>
            <w:r w:rsidR="00387F22" w:rsidRPr="00430634">
              <w:rPr>
                <w:rFonts w:asciiTheme="minorEastAsia" w:eastAsiaTheme="minorEastAsia" w:hAnsiTheme="minorEastAsia"/>
                <w:sz w:val="24"/>
              </w:rPr>
              <w:t>20</w:t>
            </w:r>
            <w:r w:rsidR="00387F22" w:rsidRPr="00430634">
              <w:rPr>
                <w:rFonts w:asciiTheme="minorEastAsia" w:eastAsiaTheme="minorEastAsia" w:hAnsiTheme="minorEastAsia" w:hint="eastAsia"/>
                <w:sz w:val="24"/>
              </w:rPr>
              <w:t>00只/小</w:t>
            </w:r>
            <w:r w:rsidR="00387F22" w:rsidRPr="00430634">
              <w:rPr>
                <w:rFonts w:asciiTheme="minorEastAsia" w:eastAsiaTheme="minorEastAsia" w:hAnsiTheme="minorEastAsia"/>
                <w:sz w:val="24"/>
              </w:rPr>
              <w:t>时</w:t>
            </w:r>
            <w:r w:rsidR="00387F22" w:rsidRPr="00430634">
              <w:rPr>
                <w:rFonts w:asciiTheme="minorEastAsia" w:eastAsiaTheme="minorEastAsia" w:hAnsiTheme="minorEastAsia" w:hint="eastAsia"/>
                <w:sz w:val="24"/>
              </w:rPr>
              <w:t>，</w:t>
            </w:r>
            <w:r w:rsidR="00387F22" w:rsidRPr="00430634">
              <w:rPr>
                <w:rFonts w:asciiTheme="minorEastAsia" w:eastAsiaTheme="minorEastAsia" w:hAnsiTheme="minorEastAsia"/>
                <w:sz w:val="24"/>
              </w:rPr>
              <w:t>最多两套设备同时使用，达到该产量。</w:t>
            </w:r>
          </w:p>
        </w:tc>
      </w:tr>
      <w:tr w:rsidR="00387F22" w:rsidRPr="00430634" w:rsidTr="00430634">
        <w:trPr>
          <w:trHeight w:val="407"/>
        </w:trPr>
        <w:tc>
          <w:tcPr>
            <w:tcW w:w="1951" w:type="dxa"/>
          </w:tcPr>
          <w:p w:rsidR="00387F22" w:rsidRPr="00430634" w:rsidRDefault="00430634" w:rsidP="00430634">
            <w:pPr>
              <w:rPr>
                <w:rFonts w:asciiTheme="minorEastAsia" w:eastAsiaTheme="minorEastAsia" w:hAnsiTheme="minorEastAsia"/>
                <w:spacing w:val="-28"/>
                <w:sz w:val="24"/>
              </w:rPr>
            </w:pPr>
            <w:r w:rsidRPr="00430634">
              <w:rPr>
                <w:rFonts w:asciiTheme="minorEastAsia" w:eastAsiaTheme="minorEastAsia" w:hAnsiTheme="minorEastAsia" w:hint="eastAsia"/>
                <w:sz w:val="24"/>
              </w:rPr>
              <w:t>拟提供资金</w:t>
            </w:r>
          </w:p>
        </w:tc>
        <w:tc>
          <w:tcPr>
            <w:tcW w:w="7583" w:type="dxa"/>
            <w:gridSpan w:val="3"/>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面议</w:t>
            </w:r>
          </w:p>
        </w:tc>
      </w:tr>
      <w:tr w:rsidR="00387F22" w:rsidRPr="00430634" w:rsidTr="00773877">
        <w:tc>
          <w:tcPr>
            <w:tcW w:w="1951"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拟合作方式</w:t>
            </w:r>
          </w:p>
        </w:tc>
        <w:tc>
          <w:tcPr>
            <w:tcW w:w="7583" w:type="dxa"/>
            <w:gridSpan w:val="3"/>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技术合作</w:t>
            </w:r>
          </w:p>
        </w:tc>
      </w:tr>
      <w:tr w:rsidR="00387F22" w:rsidRPr="00430634" w:rsidTr="00773877">
        <w:trPr>
          <w:trHeight w:val="350"/>
        </w:trPr>
        <w:tc>
          <w:tcPr>
            <w:tcW w:w="1951"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有效时间</w:t>
            </w:r>
          </w:p>
        </w:tc>
        <w:tc>
          <w:tcPr>
            <w:tcW w:w="7583" w:type="dxa"/>
            <w:gridSpan w:val="3"/>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2015.12</w:t>
            </w:r>
          </w:p>
        </w:tc>
      </w:tr>
    </w:tbl>
    <w:p w:rsidR="00387F22" w:rsidRPr="00430634" w:rsidRDefault="00387F22" w:rsidP="00430634">
      <w:pPr>
        <w:rPr>
          <w:rFonts w:asciiTheme="minorEastAsia" w:eastAsiaTheme="minorEastAsia" w:hAnsiTheme="minorEastAsia"/>
          <w:sz w:val="24"/>
        </w:rPr>
      </w:pPr>
    </w:p>
    <w:p w:rsidR="00387F22" w:rsidRPr="00430634" w:rsidRDefault="00387F22" w:rsidP="00430634">
      <w:pPr>
        <w:rPr>
          <w:rFonts w:asciiTheme="minorEastAsia" w:eastAsiaTheme="minorEastAsia" w:hAnsiTheme="minorEastAsia"/>
          <w:sz w:val="24"/>
        </w:rPr>
      </w:pPr>
    </w:p>
    <w:p w:rsidR="00387F22" w:rsidRPr="00430634" w:rsidRDefault="00387F22" w:rsidP="00430634">
      <w:pPr>
        <w:jc w:val="center"/>
        <w:rPr>
          <w:rFonts w:asciiTheme="minorEastAsia" w:eastAsiaTheme="minorEastAsia" w:hAnsiTheme="minorEastAsia"/>
          <w:b/>
          <w:sz w:val="24"/>
        </w:rPr>
      </w:pPr>
      <w:r w:rsidRPr="00430634">
        <w:rPr>
          <w:rFonts w:asciiTheme="minorEastAsia" w:eastAsiaTheme="minorEastAsia" w:hAnsiTheme="minorEastAsia"/>
          <w:sz w:val="24"/>
        </w:rPr>
        <w:br w:type="page"/>
      </w:r>
      <w:r w:rsidRPr="00430634">
        <w:rPr>
          <w:rFonts w:asciiTheme="minorEastAsia" w:eastAsiaTheme="minorEastAsia" w:hAnsiTheme="minorEastAsia" w:hint="eastAsia"/>
          <w:b/>
          <w:sz w:val="24"/>
        </w:rPr>
        <w:lastRenderedPageBreak/>
        <w:t>婺城区企业技术难题征集表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gridCol w:w="3828"/>
        <w:gridCol w:w="9"/>
        <w:gridCol w:w="1431"/>
        <w:gridCol w:w="2406"/>
      </w:tblGrid>
      <w:tr w:rsidR="00387F22" w:rsidRPr="00430634" w:rsidTr="00773877">
        <w:trPr>
          <w:trHeight w:val="472"/>
        </w:trPr>
        <w:tc>
          <w:tcPr>
            <w:tcW w:w="1860"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单位名称</w:t>
            </w:r>
          </w:p>
        </w:tc>
        <w:tc>
          <w:tcPr>
            <w:tcW w:w="3837" w:type="dxa"/>
            <w:gridSpan w:val="2"/>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金华市爱瑞克橡塑制品有限公司</w:t>
            </w:r>
          </w:p>
        </w:tc>
        <w:tc>
          <w:tcPr>
            <w:tcW w:w="1431"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所属行业</w:t>
            </w:r>
          </w:p>
        </w:tc>
        <w:tc>
          <w:tcPr>
            <w:tcW w:w="2406"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制造</w:t>
            </w:r>
          </w:p>
        </w:tc>
      </w:tr>
      <w:tr w:rsidR="00387F22" w:rsidRPr="00430634" w:rsidTr="00773877">
        <w:trPr>
          <w:cantSplit/>
        </w:trPr>
        <w:tc>
          <w:tcPr>
            <w:tcW w:w="1860"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通讯地址</w:t>
            </w:r>
          </w:p>
        </w:tc>
        <w:tc>
          <w:tcPr>
            <w:tcW w:w="3828"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金华市婺城区蒋堂镇伟业路</w:t>
            </w:r>
          </w:p>
        </w:tc>
        <w:tc>
          <w:tcPr>
            <w:tcW w:w="1440" w:type="dxa"/>
            <w:gridSpan w:val="2"/>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邮  编</w:t>
            </w:r>
          </w:p>
        </w:tc>
        <w:tc>
          <w:tcPr>
            <w:tcW w:w="2406"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321000</w:t>
            </w:r>
          </w:p>
        </w:tc>
      </w:tr>
      <w:tr w:rsidR="00387F22" w:rsidRPr="00430634" w:rsidTr="00773877">
        <w:tc>
          <w:tcPr>
            <w:tcW w:w="1860"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联系人及电话</w:t>
            </w:r>
          </w:p>
        </w:tc>
        <w:tc>
          <w:tcPr>
            <w:tcW w:w="3828"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马登超</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18957904961</w:t>
            </w:r>
          </w:p>
        </w:tc>
        <w:tc>
          <w:tcPr>
            <w:tcW w:w="1440" w:type="dxa"/>
            <w:gridSpan w:val="2"/>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E-mail</w:t>
            </w:r>
          </w:p>
        </w:tc>
        <w:tc>
          <w:tcPr>
            <w:tcW w:w="2406"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cs="lucida Grande"/>
                <w:color w:val="000000"/>
                <w:sz w:val="24"/>
                <w:shd w:val="clear" w:color="auto" w:fill="FFFFFF"/>
              </w:rPr>
              <w:t>2248685875@qq.com</w:t>
            </w:r>
          </w:p>
        </w:tc>
      </w:tr>
      <w:tr w:rsidR="00387F22" w:rsidRPr="00430634" w:rsidTr="00773877">
        <w:trPr>
          <w:cantSplit/>
          <w:trHeight w:val="1778"/>
        </w:trPr>
        <w:tc>
          <w:tcPr>
            <w:tcW w:w="1860"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企业简介（企业规模、主导产品、行业水平、研发方向等）</w:t>
            </w:r>
          </w:p>
        </w:tc>
        <w:tc>
          <w:tcPr>
            <w:tcW w:w="7674" w:type="dxa"/>
            <w:gridSpan w:val="4"/>
          </w:tcPr>
          <w:p w:rsidR="00387F22" w:rsidRPr="00430634" w:rsidRDefault="00387F22" w:rsidP="00430634">
            <w:pPr>
              <w:rPr>
                <w:rFonts w:asciiTheme="minorEastAsia" w:eastAsiaTheme="minorEastAsia" w:hAnsiTheme="minorEastAsia" w:cs="宋体"/>
                <w:sz w:val="24"/>
              </w:rPr>
            </w:pPr>
            <w:r w:rsidRPr="00430634">
              <w:rPr>
                <w:rFonts w:asciiTheme="minorEastAsia" w:eastAsiaTheme="minorEastAsia" w:hAnsiTheme="minorEastAsia" w:cs="宋体" w:hint="eastAsia"/>
                <w:sz w:val="24"/>
              </w:rPr>
              <w:t xml:space="preserve">    爱瑞克橡塑制品有限公司成立于2004年，是一家集研发、生产、销售于一体的电动自行车整车及相关注塑产品的高科技现代化企业，公司秉承“创新、自信、高效、和谐”的理念，坚持以高品质的产品、人性化的服务树立企业的品牌和形象。</w:t>
            </w:r>
          </w:p>
          <w:p w:rsidR="00387F22" w:rsidRPr="00430634" w:rsidRDefault="00387F22" w:rsidP="00430634">
            <w:pPr>
              <w:ind w:firstLineChars="200" w:firstLine="480"/>
              <w:rPr>
                <w:rFonts w:asciiTheme="minorEastAsia" w:eastAsiaTheme="minorEastAsia" w:hAnsiTheme="minorEastAsia" w:cs="宋体"/>
                <w:sz w:val="24"/>
              </w:rPr>
            </w:pPr>
            <w:r w:rsidRPr="00430634">
              <w:rPr>
                <w:rFonts w:asciiTheme="minorEastAsia" w:eastAsiaTheme="minorEastAsia" w:hAnsiTheme="minorEastAsia" w:cs="宋体" w:hint="eastAsia"/>
                <w:sz w:val="24"/>
              </w:rPr>
              <w:t>公司位于浙江省金华市婺城区蒋堂镇，环境优越、交通便捷。占地36000平米，办公及标准化厂房达16400平米。</w:t>
            </w:r>
          </w:p>
          <w:p w:rsidR="00387F22" w:rsidRPr="00430634" w:rsidRDefault="00387F22" w:rsidP="00430634">
            <w:pPr>
              <w:ind w:firstLineChars="200" w:firstLine="480"/>
              <w:rPr>
                <w:rFonts w:asciiTheme="minorEastAsia" w:eastAsiaTheme="minorEastAsia" w:hAnsiTheme="minorEastAsia" w:cs="宋体"/>
                <w:sz w:val="24"/>
              </w:rPr>
            </w:pPr>
            <w:r w:rsidRPr="00430634">
              <w:rPr>
                <w:rFonts w:asciiTheme="minorEastAsia" w:eastAsiaTheme="minorEastAsia" w:hAnsiTheme="minorEastAsia" w:cs="宋体" w:hint="eastAsia"/>
                <w:sz w:val="24"/>
              </w:rPr>
              <w:t>公司拥有全自动电动车装配流水线一条，具备年产10万台电动车的生产能力；5台套全自动注塑设备，塑件生产能力达年20万套。现有职工108人，其中大专以上文化程度38人。</w:t>
            </w:r>
          </w:p>
          <w:p w:rsidR="00387F22" w:rsidRPr="00430634" w:rsidRDefault="00387F22" w:rsidP="00430634">
            <w:pPr>
              <w:ind w:firstLineChars="200" w:firstLine="480"/>
              <w:rPr>
                <w:rFonts w:asciiTheme="minorEastAsia" w:eastAsiaTheme="minorEastAsia" w:hAnsiTheme="minorEastAsia" w:cs="宋体"/>
                <w:sz w:val="24"/>
              </w:rPr>
            </w:pPr>
            <w:r w:rsidRPr="00430634">
              <w:rPr>
                <w:rFonts w:asciiTheme="minorEastAsia" w:eastAsiaTheme="minorEastAsia" w:hAnsiTheme="minorEastAsia" w:cs="宋体" w:hint="eastAsia"/>
                <w:sz w:val="24"/>
              </w:rPr>
              <w:t>通过公司领导及全体员工的共同努力，产品销量等各方面都处在快速上升阶段，现处行业中偏上水平，</w:t>
            </w:r>
          </w:p>
          <w:p w:rsidR="00387F22" w:rsidRPr="00430634" w:rsidRDefault="00387F22" w:rsidP="00430634">
            <w:pPr>
              <w:ind w:firstLineChars="200" w:firstLine="480"/>
              <w:rPr>
                <w:rFonts w:asciiTheme="minorEastAsia" w:eastAsiaTheme="minorEastAsia" w:hAnsiTheme="minorEastAsia" w:cs="宋体"/>
                <w:sz w:val="24"/>
              </w:rPr>
            </w:pPr>
            <w:r w:rsidRPr="00430634">
              <w:rPr>
                <w:rFonts w:asciiTheme="minorEastAsia" w:eastAsiaTheme="minorEastAsia" w:hAnsiTheme="minorEastAsia" w:cs="宋体" w:hint="eastAsia"/>
                <w:sz w:val="24"/>
              </w:rPr>
              <w:t>随着经济的快速发展和人民生活水平的不断提高，今后公司的研发和发展方向是微型电动汽车。</w:t>
            </w:r>
          </w:p>
          <w:p w:rsidR="00387F22" w:rsidRPr="00430634" w:rsidRDefault="00387F22" w:rsidP="00430634">
            <w:pPr>
              <w:rPr>
                <w:rFonts w:asciiTheme="minorEastAsia" w:eastAsiaTheme="minorEastAsia" w:hAnsiTheme="minorEastAsia"/>
                <w:sz w:val="24"/>
              </w:rPr>
            </w:pPr>
          </w:p>
        </w:tc>
      </w:tr>
      <w:tr w:rsidR="00387F22" w:rsidRPr="00430634" w:rsidTr="00430634">
        <w:trPr>
          <w:cantSplit/>
          <w:trHeight w:val="843"/>
        </w:trPr>
        <w:tc>
          <w:tcPr>
            <w:tcW w:w="1860"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技术难题和</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需求名称</w:t>
            </w:r>
          </w:p>
        </w:tc>
        <w:tc>
          <w:tcPr>
            <w:tcW w:w="7674" w:type="dxa"/>
            <w:gridSpan w:val="4"/>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技术难题是：</w:t>
            </w:r>
            <w:r w:rsidRPr="00430634">
              <w:rPr>
                <w:rFonts w:asciiTheme="minorEastAsia" w:eastAsiaTheme="minorEastAsia" w:hAnsiTheme="minorEastAsia" w:cs="宋体" w:hint="eastAsia"/>
                <w:sz w:val="24"/>
              </w:rPr>
              <w:t>微型电动汽车的</w:t>
            </w:r>
            <w:r w:rsidRPr="00430634">
              <w:rPr>
                <w:rFonts w:asciiTheme="minorEastAsia" w:eastAsiaTheme="minorEastAsia" w:hAnsiTheme="minorEastAsia" w:hint="eastAsia"/>
                <w:sz w:val="24"/>
              </w:rPr>
              <w:t>整车结构和外观设计。</w:t>
            </w:r>
          </w:p>
        </w:tc>
      </w:tr>
      <w:tr w:rsidR="00387F22" w:rsidRPr="00430634" w:rsidTr="00430634">
        <w:trPr>
          <w:cantSplit/>
          <w:trHeight w:val="2229"/>
        </w:trPr>
        <w:tc>
          <w:tcPr>
            <w:tcW w:w="1860"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技术难题和需求的主要内容和技术指标</w:t>
            </w:r>
          </w:p>
        </w:tc>
        <w:tc>
          <w:tcPr>
            <w:tcW w:w="7674" w:type="dxa"/>
            <w:gridSpan w:val="4"/>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cs="宋体" w:hint="eastAsia"/>
                <w:sz w:val="24"/>
              </w:rPr>
              <w:t>技术难道：微型电动汽车的</w:t>
            </w:r>
            <w:r w:rsidRPr="00430634">
              <w:rPr>
                <w:rFonts w:asciiTheme="minorEastAsia" w:eastAsiaTheme="minorEastAsia" w:hAnsiTheme="minorEastAsia" w:hint="eastAsia"/>
                <w:sz w:val="24"/>
              </w:rPr>
              <w:t>整车结构和外观设计，</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承载式车体设计要求：符合电动微型汽车强度要求和国家标准要求，达到上路上牌标准。</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外观设计要求：结构精巧、外观时尚、符合现代都市年轻人的审美需求。</w:t>
            </w:r>
          </w:p>
        </w:tc>
      </w:tr>
      <w:tr w:rsidR="00387F22" w:rsidRPr="00430634" w:rsidTr="00773877">
        <w:trPr>
          <w:trHeight w:val="650"/>
        </w:trPr>
        <w:tc>
          <w:tcPr>
            <w:tcW w:w="1860" w:type="dxa"/>
          </w:tcPr>
          <w:p w:rsidR="00387F22" w:rsidRPr="00430634" w:rsidRDefault="00387F22" w:rsidP="00430634">
            <w:pPr>
              <w:rPr>
                <w:rFonts w:asciiTheme="minorEastAsia" w:eastAsiaTheme="minorEastAsia" w:hAnsiTheme="minorEastAsia"/>
                <w:spacing w:val="-28"/>
                <w:sz w:val="24"/>
              </w:rPr>
            </w:pPr>
            <w:r w:rsidRPr="00430634">
              <w:rPr>
                <w:rFonts w:asciiTheme="minorEastAsia" w:eastAsiaTheme="minorEastAsia" w:hAnsiTheme="minorEastAsia" w:hint="eastAsia"/>
                <w:sz w:val="24"/>
              </w:rPr>
              <w:t>拟提供资金</w:t>
            </w:r>
          </w:p>
        </w:tc>
        <w:tc>
          <w:tcPr>
            <w:tcW w:w="7674" w:type="dxa"/>
            <w:gridSpan w:val="4"/>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100万</w:t>
            </w:r>
          </w:p>
        </w:tc>
      </w:tr>
      <w:tr w:rsidR="00387F22" w:rsidRPr="00430634" w:rsidTr="00773877">
        <w:tc>
          <w:tcPr>
            <w:tcW w:w="1860"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拟合作方式</w:t>
            </w:r>
          </w:p>
        </w:tc>
        <w:tc>
          <w:tcPr>
            <w:tcW w:w="7674" w:type="dxa"/>
            <w:gridSpan w:val="4"/>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共同研发</w:t>
            </w:r>
          </w:p>
        </w:tc>
      </w:tr>
      <w:tr w:rsidR="00387F22" w:rsidRPr="00430634" w:rsidTr="00773877">
        <w:trPr>
          <w:trHeight w:val="350"/>
        </w:trPr>
        <w:tc>
          <w:tcPr>
            <w:tcW w:w="1860"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有效时间</w:t>
            </w:r>
          </w:p>
        </w:tc>
        <w:tc>
          <w:tcPr>
            <w:tcW w:w="7674" w:type="dxa"/>
            <w:gridSpan w:val="4"/>
          </w:tcPr>
          <w:p w:rsidR="00387F22" w:rsidRPr="00430634" w:rsidRDefault="00387F22" w:rsidP="00430634">
            <w:pPr>
              <w:rPr>
                <w:rFonts w:asciiTheme="minorEastAsia" w:eastAsiaTheme="minorEastAsia" w:hAnsiTheme="minorEastAsia"/>
                <w:sz w:val="24"/>
              </w:rPr>
            </w:pPr>
            <w:smartTag w:uri="urn:schemas-microsoft-com:office:smarttags" w:element="chsdate">
              <w:smartTagPr>
                <w:attr w:name="Year" w:val="2017"/>
                <w:attr w:name="Month" w:val="12"/>
                <w:attr w:name="Day" w:val="30"/>
                <w:attr w:name="IsLunarDate" w:val="False"/>
                <w:attr w:name="IsROCDate" w:val="False"/>
              </w:smartTagPr>
              <w:r w:rsidRPr="00430634">
                <w:rPr>
                  <w:rFonts w:asciiTheme="minorEastAsia" w:eastAsiaTheme="minorEastAsia" w:hAnsiTheme="minorEastAsia" w:hint="eastAsia"/>
                  <w:sz w:val="24"/>
                </w:rPr>
                <w:t>2017年12月30日</w:t>
              </w:r>
            </w:smartTag>
            <w:r w:rsidRPr="00430634">
              <w:rPr>
                <w:rFonts w:asciiTheme="minorEastAsia" w:eastAsiaTheme="minorEastAsia" w:hAnsiTheme="minorEastAsia" w:hint="eastAsia"/>
                <w:sz w:val="24"/>
              </w:rPr>
              <w:t>止</w:t>
            </w:r>
          </w:p>
        </w:tc>
      </w:tr>
    </w:tbl>
    <w:p w:rsidR="00387F22" w:rsidRPr="00430634" w:rsidRDefault="00387F22" w:rsidP="00430634">
      <w:pPr>
        <w:rPr>
          <w:rFonts w:asciiTheme="minorEastAsia" w:eastAsiaTheme="minorEastAsia" w:hAnsiTheme="minorEastAsia"/>
          <w:sz w:val="24"/>
        </w:rPr>
      </w:pPr>
    </w:p>
    <w:p w:rsidR="00387F22" w:rsidRPr="00430634" w:rsidRDefault="00387F22" w:rsidP="00430634">
      <w:pPr>
        <w:rPr>
          <w:rFonts w:asciiTheme="minorEastAsia" w:eastAsiaTheme="minorEastAsia" w:hAnsiTheme="minorEastAsia"/>
          <w:sz w:val="24"/>
        </w:rPr>
      </w:pPr>
    </w:p>
    <w:p w:rsidR="00387F22" w:rsidRPr="00430634" w:rsidRDefault="00387F22" w:rsidP="00430634">
      <w:pPr>
        <w:jc w:val="center"/>
        <w:rPr>
          <w:rFonts w:asciiTheme="minorEastAsia" w:eastAsiaTheme="minorEastAsia" w:hAnsiTheme="minorEastAsia"/>
          <w:b/>
          <w:sz w:val="24"/>
        </w:rPr>
      </w:pPr>
      <w:r w:rsidRPr="00430634">
        <w:rPr>
          <w:rFonts w:asciiTheme="minorEastAsia" w:eastAsiaTheme="minorEastAsia" w:hAnsiTheme="minorEastAsia"/>
          <w:sz w:val="24"/>
        </w:rPr>
        <w:br w:type="page"/>
      </w:r>
      <w:r w:rsidRPr="00430634">
        <w:rPr>
          <w:rFonts w:asciiTheme="minorEastAsia" w:eastAsiaTheme="minorEastAsia" w:hAnsiTheme="minorEastAsia" w:hint="eastAsia"/>
          <w:b/>
          <w:sz w:val="24"/>
        </w:rPr>
        <w:lastRenderedPageBreak/>
        <w:t>婺城区企业技术难题征集表</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3969"/>
        <w:gridCol w:w="1417"/>
        <w:gridCol w:w="2055"/>
      </w:tblGrid>
      <w:tr w:rsidR="00387F22" w:rsidRPr="00430634" w:rsidTr="00773877">
        <w:trPr>
          <w:trHeight w:val="472"/>
        </w:trPr>
        <w:tc>
          <w:tcPr>
            <w:tcW w:w="2093"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单位名称</w:t>
            </w:r>
          </w:p>
        </w:tc>
        <w:tc>
          <w:tcPr>
            <w:tcW w:w="3969"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浙江红牌智能电器制造</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有限公司</w:t>
            </w:r>
          </w:p>
        </w:tc>
        <w:tc>
          <w:tcPr>
            <w:tcW w:w="1417"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所属行业</w:t>
            </w:r>
          </w:p>
        </w:tc>
        <w:tc>
          <w:tcPr>
            <w:tcW w:w="2055"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家用电器制造</w:t>
            </w:r>
          </w:p>
        </w:tc>
      </w:tr>
      <w:tr w:rsidR="00387F22" w:rsidRPr="00430634" w:rsidTr="00773877">
        <w:trPr>
          <w:cantSplit/>
        </w:trPr>
        <w:tc>
          <w:tcPr>
            <w:tcW w:w="2093"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通讯地址</w:t>
            </w:r>
          </w:p>
        </w:tc>
        <w:tc>
          <w:tcPr>
            <w:tcW w:w="3969"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金华市金沙街788号</w:t>
            </w:r>
          </w:p>
        </w:tc>
        <w:tc>
          <w:tcPr>
            <w:tcW w:w="1417"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邮  编</w:t>
            </w:r>
          </w:p>
        </w:tc>
        <w:tc>
          <w:tcPr>
            <w:tcW w:w="2055"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321025</w:t>
            </w:r>
          </w:p>
        </w:tc>
      </w:tr>
      <w:tr w:rsidR="00387F22" w:rsidRPr="00430634" w:rsidTr="00773877">
        <w:tc>
          <w:tcPr>
            <w:tcW w:w="2093"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联系人及电话</w:t>
            </w:r>
          </w:p>
        </w:tc>
        <w:tc>
          <w:tcPr>
            <w:tcW w:w="3969"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胡向荣</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82076262</w:t>
            </w:r>
          </w:p>
        </w:tc>
        <w:tc>
          <w:tcPr>
            <w:tcW w:w="1417"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E-mail</w:t>
            </w:r>
          </w:p>
        </w:tc>
        <w:tc>
          <w:tcPr>
            <w:tcW w:w="2055"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1830298531@qq.com</w:t>
            </w:r>
          </w:p>
        </w:tc>
      </w:tr>
      <w:tr w:rsidR="00387F22" w:rsidRPr="00430634" w:rsidTr="00773877">
        <w:trPr>
          <w:cantSplit/>
          <w:trHeight w:val="1778"/>
        </w:trPr>
        <w:tc>
          <w:tcPr>
            <w:tcW w:w="2093"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企业简介（企业规模、主导产品、行业水平、研发方向等）</w:t>
            </w:r>
          </w:p>
        </w:tc>
        <w:tc>
          <w:tcPr>
            <w:tcW w:w="7441" w:type="dxa"/>
            <w:gridSpan w:val="3"/>
          </w:tcPr>
          <w:p w:rsidR="00387F22" w:rsidRPr="00430634" w:rsidRDefault="00387F22" w:rsidP="00430634">
            <w:pPr>
              <w:ind w:firstLineChars="200" w:firstLine="480"/>
              <w:rPr>
                <w:rFonts w:asciiTheme="minorEastAsia" w:eastAsiaTheme="minorEastAsia" w:hAnsiTheme="minorEastAsia"/>
                <w:sz w:val="24"/>
              </w:rPr>
            </w:pPr>
            <w:r w:rsidRPr="00430634">
              <w:rPr>
                <w:rFonts w:asciiTheme="minorEastAsia" w:eastAsiaTheme="minorEastAsia" w:hAnsiTheme="minorEastAsia" w:hint="eastAsia"/>
                <w:sz w:val="24"/>
              </w:rPr>
              <w:t>浙江红牌智能电器制造有限公司成立于2008年1月</w:t>
            </w:r>
            <w:r w:rsidRPr="00430634">
              <w:rPr>
                <w:rFonts w:asciiTheme="minorEastAsia" w:eastAsiaTheme="minorEastAsia" w:hAnsiTheme="minorEastAsia"/>
                <w:sz w:val="24"/>
              </w:rPr>
              <w:t>，是一家</w:t>
            </w:r>
            <w:r w:rsidRPr="00430634">
              <w:rPr>
                <w:rFonts w:asciiTheme="minorEastAsia" w:eastAsiaTheme="minorEastAsia" w:hAnsiTheme="minorEastAsia" w:hint="eastAsia"/>
                <w:sz w:val="24"/>
              </w:rPr>
              <w:t>专业从事家电产品的研究、开发、生产及销售</w:t>
            </w:r>
            <w:r w:rsidRPr="00430634">
              <w:rPr>
                <w:rFonts w:asciiTheme="minorEastAsia" w:eastAsiaTheme="minorEastAsia" w:hAnsiTheme="minorEastAsia"/>
                <w:sz w:val="24"/>
              </w:rPr>
              <w:t>为主体的</w:t>
            </w:r>
            <w:r w:rsidRPr="00430634">
              <w:rPr>
                <w:rFonts w:asciiTheme="minorEastAsia" w:eastAsiaTheme="minorEastAsia" w:hAnsiTheme="minorEastAsia" w:hint="eastAsia"/>
                <w:sz w:val="24"/>
              </w:rPr>
              <w:t>先进制造型企业</w:t>
            </w:r>
            <w:r w:rsidRPr="00430634">
              <w:rPr>
                <w:rFonts w:asciiTheme="minorEastAsia" w:eastAsiaTheme="minorEastAsia" w:hAnsiTheme="minorEastAsia"/>
                <w:sz w:val="24"/>
              </w:rPr>
              <w:t>。</w:t>
            </w:r>
            <w:r w:rsidRPr="00430634">
              <w:rPr>
                <w:rFonts w:asciiTheme="minorEastAsia" w:eastAsiaTheme="minorEastAsia" w:hAnsiTheme="minorEastAsia" w:hint="eastAsia"/>
                <w:sz w:val="24"/>
              </w:rPr>
              <w:t>作为中国红牌电器集团的全资子公司，围绕着集团核心家电产业，通过技术创新、精工制造、 销售总部经济、战略仓储、产能转移等一系列实施步骤，创建浙江红牌工业园，总投资3.2亿元，占地七公顷，以年产200万台节电智能新品制造中心为核心战略定位。</w:t>
            </w:r>
          </w:p>
        </w:tc>
      </w:tr>
      <w:tr w:rsidR="00387F22" w:rsidRPr="00430634" w:rsidTr="00430634">
        <w:trPr>
          <w:cantSplit/>
          <w:trHeight w:val="843"/>
        </w:trPr>
        <w:tc>
          <w:tcPr>
            <w:tcW w:w="2093"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技术难题和</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需求名称</w:t>
            </w:r>
          </w:p>
        </w:tc>
        <w:tc>
          <w:tcPr>
            <w:tcW w:w="7441" w:type="dxa"/>
            <w:gridSpan w:val="3"/>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智能模具（注塑、五金）制作技术，满足快速精密廉价要求</w:t>
            </w:r>
          </w:p>
        </w:tc>
      </w:tr>
      <w:tr w:rsidR="00387F22" w:rsidRPr="00430634" w:rsidTr="00430634">
        <w:trPr>
          <w:cantSplit/>
          <w:trHeight w:val="2012"/>
        </w:trPr>
        <w:tc>
          <w:tcPr>
            <w:tcW w:w="2093"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技术难题和需求的主要内容和技术指标</w:t>
            </w:r>
          </w:p>
        </w:tc>
        <w:tc>
          <w:tcPr>
            <w:tcW w:w="7441" w:type="dxa"/>
            <w:gridSpan w:val="3"/>
            <w:vAlign w:val="center"/>
          </w:tcPr>
          <w:p w:rsidR="00387F22" w:rsidRPr="00430634" w:rsidRDefault="00387F22" w:rsidP="00430634">
            <w:pPr>
              <w:ind w:firstLineChars="150" w:firstLine="360"/>
              <w:rPr>
                <w:rFonts w:asciiTheme="minorEastAsia" w:eastAsiaTheme="minorEastAsia" w:hAnsiTheme="minorEastAsia"/>
                <w:sz w:val="24"/>
              </w:rPr>
            </w:pPr>
            <w:r w:rsidRPr="00430634">
              <w:rPr>
                <w:rFonts w:asciiTheme="minorEastAsia" w:eastAsiaTheme="minorEastAsia" w:hAnsiTheme="minorEastAsia" w:hint="eastAsia"/>
                <w:sz w:val="24"/>
              </w:rPr>
              <w:t>关于塑胶模具及五金模具的开发和维修，在金华的配套问题不能解决，主要表现在开模厂家少，设备落后，制作周期长，对技术参数要求高、时间要求快的产品，无法满足企业新产品开发及量产产品规模化要求。譬如：收偏率问题、特殊工艺要求的问题等。</w:t>
            </w:r>
          </w:p>
        </w:tc>
      </w:tr>
      <w:tr w:rsidR="00387F22" w:rsidRPr="00430634" w:rsidTr="00430634">
        <w:trPr>
          <w:trHeight w:val="650"/>
        </w:trPr>
        <w:tc>
          <w:tcPr>
            <w:tcW w:w="2093" w:type="dxa"/>
          </w:tcPr>
          <w:p w:rsidR="00387F22" w:rsidRPr="00430634" w:rsidRDefault="00387F22" w:rsidP="00430634">
            <w:pPr>
              <w:rPr>
                <w:rFonts w:asciiTheme="minorEastAsia" w:eastAsiaTheme="minorEastAsia" w:hAnsiTheme="minorEastAsia"/>
                <w:spacing w:val="-28"/>
                <w:sz w:val="24"/>
              </w:rPr>
            </w:pPr>
            <w:r w:rsidRPr="00430634">
              <w:rPr>
                <w:rFonts w:asciiTheme="minorEastAsia" w:eastAsiaTheme="minorEastAsia" w:hAnsiTheme="minorEastAsia" w:hint="eastAsia"/>
                <w:sz w:val="24"/>
              </w:rPr>
              <w:t>拟提供资金</w:t>
            </w:r>
          </w:p>
        </w:tc>
        <w:tc>
          <w:tcPr>
            <w:tcW w:w="7441" w:type="dxa"/>
            <w:gridSpan w:val="3"/>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根据投资规模而定</w:t>
            </w:r>
          </w:p>
        </w:tc>
      </w:tr>
      <w:tr w:rsidR="00387F22" w:rsidRPr="00430634" w:rsidTr="00773877">
        <w:tc>
          <w:tcPr>
            <w:tcW w:w="2093"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拟合作方式</w:t>
            </w:r>
          </w:p>
        </w:tc>
        <w:tc>
          <w:tcPr>
            <w:tcW w:w="7441" w:type="dxa"/>
            <w:gridSpan w:val="3"/>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委托加工、合作开发</w:t>
            </w:r>
          </w:p>
        </w:tc>
      </w:tr>
      <w:tr w:rsidR="00387F22" w:rsidRPr="00430634" w:rsidTr="00773877">
        <w:trPr>
          <w:trHeight w:val="350"/>
        </w:trPr>
        <w:tc>
          <w:tcPr>
            <w:tcW w:w="2093"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有效时间</w:t>
            </w:r>
          </w:p>
        </w:tc>
        <w:tc>
          <w:tcPr>
            <w:tcW w:w="7441" w:type="dxa"/>
            <w:gridSpan w:val="3"/>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长期</w:t>
            </w:r>
          </w:p>
        </w:tc>
      </w:tr>
    </w:tbl>
    <w:p w:rsidR="00387F22" w:rsidRPr="00430634" w:rsidRDefault="00387F22" w:rsidP="00430634">
      <w:pPr>
        <w:rPr>
          <w:rFonts w:asciiTheme="minorEastAsia" w:eastAsiaTheme="minorEastAsia" w:hAnsiTheme="minorEastAsia"/>
          <w:sz w:val="24"/>
        </w:rPr>
      </w:pPr>
    </w:p>
    <w:p w:rsidR="00387F22" w:rsidRPr="00430634" w:rsidRDefault="00387F22" w:rsidP="00430634">
      <w:pPr>
        <w:jc w:val="center"/>
        <w:rPr>
          <w:rFonts w:asciiTheme="minorEastAsia" w:eastAsiaTheme="minorEastAsia" w:hAnsiTheme="minorEastAsia"/>
          <w:b/>
          <w:sz w:val="24"/>
        </w:rPr>
      </w:pPr>
      <w:r w:rsidRPr="00430634">
        <w:rPr>
          <w:rFonts w:asciiTheme="minorEastAsia" w:eastAsiaTheme="minorEastAsia" w:hAnsiTheme="minorEastAsia"/>
          <w:sz w:val="24"/>
        </w:rPr>
        <w:br w:type="page"/>
      </w:r>
      <w:r w:rsidRPr="00430634">
        <w:rPr>
          <w:rFonts w:asciiTheme="minorEastAsia" w:eastAsiaTheme="minorEastAsia" w:hAnsiTheme="minorEastAsia" w:hint="eastAsia"/>
          <w:b/>
          <w:sz w:val="24"/>
        </w:rPr>
        <w:lastRenderedPageBreak/>
        <w:t>婺城区企业技术难题征集表</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3686"/>
        <w:gridCol w:w="1276"/>
        <w:gridCol w:w="2763"/>
      </w:tblGrid>
      <w:tr w:rsidR="00387F22" w:rsidRPr="00430634" w:rsidTr="00430634">
        <w:trPr>
          <w:trHeight w:val="472"/>
        </w:trPr>
        <w:tc>
          <w:tcPr>
            <w:tcW w:w="1809"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单位名称</w:t>
            </w:r>
          </w:p>
        </w:tc>
        <w:tc>
          <w:tcPr>
            <w:tcW w:w="3686"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金华市捷特包装有限公司</w:t>
            </w:r>
          </w:p>
        </w:tc>
        <w:tc>
          <w:tcPr>
            <w:tcW w:w="1276"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所属行业</w:t>
            </w:r>
          </w:p>
        </w:tc>
        <w:tc>
          <w:tcPr>
            <w:tcW w:w="2763"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木制品制造</w:t>
            </w:r>
          </w:p>
        </w:tc>
      </w:tr>
      <w:tr w:rsidR="00387F22" w:rsidRPr="00430634" w:rsidTr="00430634">
        <w:trPr>
          <w:cantSplit/>
        </w:trPr>
        <w:tc>
          <w:tcPr>
            <w:tcW w:w="1809"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通讯地址</w:t>
            </w:r>
          </w:p>
        </w:tc>
        <w:tc>
          <w:tcPr>
            <w:tcW w:w="3686"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金华市婺城区蒋堂镇开化工业园</w:t>
            </w:r>
          </w:p>
        </w:tc>
        <w:tc>
          <w:tcPr>
            <w:tcW w:w="1276"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邮  编</w:t>
            </w:r>
          </w:p>
        </w:tc>
        <w:tc>
          <w:tcPr>
            <w:tcW w:w="2763"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321071</w:t>
            </w:r>
          </w:p>
        </w:tc>
      </w:tr>
      <w:tr w:rsidR="00387F22" w:rsidRPr="00430634" w:rsidTr="00430634">
        <w:tc>
          <w:tcPr>
            <w:tcW w:w="1809"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联系人及电话</w:t>
            </w:r>
          </w:p>
        </w:tc>
        <w:tc>
          <w:tcPr>
            <w:tcW w:w="3686"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程涛18857909019</w:t>
            </w:r>
          </w:p>
        </w:tc>
        <w:tc>
          <w:tcPr>
            <w:tcW w:w="1276"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E-mail</w:t>
            </w:r>
          </w:p>
        </w:tc>
        <w:tc>
          <w:tcPr>
            <w:tcW w:w="2763"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chengt@jitpack.com.cn</w:t>
            </w:r>
          </w:p>
        </w:tc>
      </w:tr>
      <w:tr w:rsidR="00387F22" w:rsidRPr="00430634" w:rsidTr="00430634">
        <w:trPr>
          <w:cantSplit/>
          <w:trHeight w:val="1778"/>
        </w:trPr>
        <w:tc>
          <w:tcPr>
            <w:tcW w:w="1809"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企业简介（企业规模、主导产品、行业水平、研发方向等）</w:t>
            </w:r>
          </w:p>
        </w:tc>
        <w:tc>
          <w:tcPr>
            <w:tcW w:w="7725" w:type="dxa"/>
            <w:gridSpan w:val="3"/>
          </w:tcPr>
          <w:p w:rsidR="00387F22" w:rsidRPr="00430634" w:rsidRDefault="00387F22" w:rsidP="00430634">
            <w:pPr>
              <w:ind w:firstLineChars="200" w:firstLine="480"/>
              <w:rPr>
                <w:rFonts w:asciiTheme="minorEastAsia" w:eastAsiaTheme="minorEastAsia" w:hAnsiTheme="minorEastAsia"/>
                <w:sz w:val="24"/>
              </w:rPr>
            </w:pPr>
            <w:r w:rsidRPr="00430634">
              <w:rPr>
                <w:rFonts w:asciiTheme="minorEastAsia" w:eastAsiaTheme="minorEastAsia" w:hAnsiTheme="minorEastAsia" w:hint="eastAsia"/>
                <w:sz w:val="24"/>
              </w:rPr>
              <w:t>金华市捷特包装有限公司成立于2004年4月,占地近100亩，拥有标准厂房32000平方米，注册资金5000万元，总资产10010万元，银行信用等级AA+。公司专业生产经营新型人造板材的研发、生产和销售，以及各类包装箱、托盘、钣金件、滚塑制品、货架以及各种包装辅材；提供木制包装热处理、熏蒸处理，出入境货物检疫除害和卫生处理，危险品包装等服务。</w:t>
            </w:r>
          </w:p>
          <w:p w:rsidR="00387F22" w:rsidRPr="00430634" w:rsidRDefault="00387F22" w:rsidP="00430634">
            <w:pPr>
              <w:ind w:firstLineChars="200" w:firstLine="480"/>
              <w:rPr>
                <w:rFonts w:asciiTheme="minorEastAsia" w:eastAsiaTheme="minorEastAsia" w:hAnsiTheme="minorEastAsia"/>
                <w:sz w:val="24"/>
              </w:rPr>
            </w:pPr>
            <w:r w:rsidRPr="00430634">
              <w:rPr>
                <w:rFonts w:asciiTheme="minorEastAsia" w:eastAsiaTheme="minorEastAsia" w:hAnsiTheme="minorEastAsia" w:hint="eastAsia"/>
                <w:sz w:val="24"/>
              </w:rPr>
              <w:t>公司以做大做强主导产业、实现可持续发展为目标，坚持与国际标准接轨，不断地改进产品质量，提高服务水平。现已通过ISO9001质量管理体系认证、ISO14001环境管理体系认证、GJB9001B-2009武器装备质量管理体系认证。经过十几年的发展，现已成为浙江省规模最大的木质包装企业, 位居“中国包装行业百强第九十八名”，是浙江省科技厅认定的“高新技术企业”、浙江省唯一拥有“出口危险货物包装容器资格”的木质包装企业、金华出入境检验检疫局唯一认定的检疫除害和卫生处理单位，也是“中国十大明星托盘企业”、“物流装备技术市场满意度最佳品牌企业”、“浙江省林业龙头企业”、“浙江省农业科技型企业”、“人才开发先进企业”、“浙江省工商企业信用AAA级守合同重信用单位”，公司“捷特”品牌被评为浙江名牌、浙江省知名商号、金华市著名商标等。</w:t>
            </w:r>
          </w:p>
          <w:p w:rsidR="00387F22" w:rsidRPr="00430634" w:rsidRDefault="00387F22" w:rsidP="00430634">
            <w:pPr>
              <w:ind w:firstLineChars="200" w:firstLine="480"/>
              <w:rPr>
                <w:rFonts w:asciiTheme="minorEastAsia" w:eastAsiaTheme="minorEastAsia" w:hAnsiTheme="minorEastAsia"/>
                <w:sz w:val="24"/>
              </w:rPr>
            </w:pPr>
            <w:r w:rsidRPr="00430634">
              <w:rPr>
                <w:rFonts w:asciiTheme="minorEastAsia" w:eastAsiaTheme="minorEastAsia" w:hAnsiTheme="minorEastAsia" w:hint="eastAsia"/>
                <w:sz w:val="24"/>
              </w:rPr>
              <w:t>随着公司业务规模的扩大和经济效益的增长，科技创新能力不断提升，现已建立了省级高新技术研发中心，中心有专业技术人员22名、外聘专家教授3名，还拥有近700平方米的现代化实验室，配备了斜面冲击试验机、跌落试验机、万能材料试验机等包装产品试验和测试设备。中心本着轻量化、再利用、资源化，对新型绿色包装材料和包装产品进行研发，力求不断提高包装产品的技术含量，提高包装的回收利用率和重复循环使用次数，使包装产品质量更稳定、性能更优越。多年来，公司自行开发成功20多个新产品，已获得发明专利5项、实用新型专利17项、外观设计专利2项、软件著作权2项。</w:t>
            </w:r>
          </w:p>
        </w:tc>
      </w:tr>
      <w:tr w:rsidR="00387F22" w:rsidRPr="00430634" w:rsidTr="00C82A54">
        <w:trPr>
          <w:cantSplit/>
          <w:trHeight w:val="843"/>
        </w:trPr>
        <w:tc>
          <w:tcPr>
            <w:tcW w:w="1809"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技术难题和</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需求名称</w:t>
            </w:r>
          </w:p>
        </w:tc>
        <w:tc>
          <w:tcPr>
            <w:tcW w:w="7725" w:type="dxa"/>
            <w:gridSpan w:val="3"/>
            <w:vAlign w:val="center"/>
          </w:tcPr>
          <w:p w:rsidR="00387F22" w:rsidRPr="00430634" w:rsidRDefault="00387F22" w:rsidP="00C82A54">
            <w:pPr>
              <w:rPr>
                <w:rFonts w:asciiTheme="minorEastAsia" w:eastAsiaTheme="minorEastAsia" w:hAnsiTheme="minorEastAsia"/>
                <w:sz w:val="24"/>
              </w:rPr>
            </w:pPr>
            <w:r w:rsidRPr="00430634">
              <w:rPr>
                <w:rFonts w:asciiTheme="minorEastAsia" w:eastAsiaTheme="minorEastAsia" w:hAnsiTheme="minorEastAsia" w:hint="eastAsia"/>
                <w:sz w:val="24"/>
              </w:rPr>
              <w:t>循环使用可拆装标准金属托盘轻量化的研发</w:t>
            </w:r>
          </w:p>
        </w:tc>
      </w:tr>
      <w:tr w:rsidR="00387F22" w:rsidRPr="00430634" w:rsidTr="00C82A54">
        <w:trPr>
          <w:cantSplit/>
          <w:trHeight w:val="1626"/>
        </w:trPr>
        <w:tc>
          <w:tcPr>
            <w:tcW w:w="1809"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技术难题和需求的主要内容和技术指标</w:t>
            </w:r>
          </w:p>
        </w:tc>
        <w:tc>
          <w:tcPr>
            <w:tcW w:w="7725" w:type="dxa"/>
            <w:gridSpan w:val="3"/>
            <w:vAlign w:val="center"/>
          </w:tcPr>
          <w:p w:rsidR="00387F22" w:rsidRPr="00430634" w:rsidRDefault="00387F22" w:rsidP="00C82A54">
            <w:pPr>
              <w:rPr>
                <w:rFonts w:asciiTheme="minorEastAsia" w:eastAsiaTheme="minorEastAsia" w:hAnsiTheme="minorEastAsia"/>
                <w:sz w:val="24"/>
              </w:rPr>
            </w:pPr>
            <w:r w:rsidRPr="00430634">
              <w:rPr>
                <w:rFonts w:asciiTheme="minorEastAsia" w:eastAsiaTheme="minorEastAsia" w:hAnsiTheme="minorEastAsia" w:hint="eastAsia"/>
                <w:sz w:val="24"/>
              </w:rPr>
              <w:t>1．可拆装、循环使用；</w:t>
            </w:r>
          </w:p>
          <w:p w:rsidR="00387F22" w:rsidRPr="00430634" w:rsidRDefault="00387F22" w:rsidP="00C82A54">
            <w:pPr>
              <w:rPr>
                <w:rFonts w:asciiTheme="minorEastAsia" w:eastAsiaTheme="minorEastAsia" w:hAnsiTheme="minorEastAsia"/>
                <w:sz w:val="24"/>
              </w:rPr>
            </w:pPr>
            <w:r w:rsidRPr="00430634">
              <w:rPr>
                <w:rFonts w:asciiTheme="minorEastAsia" w:eastAsiaTheme="minorEastAsia" w:hAnsiTheme="minorEastAsia" w:hint="eastAsia"/>
                <w:sz w:val="24"/>
              </w:rPr>
              <w:t>2．货架载荷1吨；</w:t>
            </w:r>
          </w:p>
          <w:p w:rsidR="00387F22" w:rsidRPr="00430634" w:rsidRDefault="00387F22" w:rsidP="00C82A54">
            <w:pPr>
              <w:rPr>
                <w:rFonts w:asciiTheme="minorEastAsia" w:eastAsiaTheme="minorEastAsia" w:hAnsiTheme="minorEastAsia"/>
                <w:sz w:val="24"/>
              </w:rPr>
            </w:pPr>
            <w:r w:rsidRPr="00430634">
              <w:rPr>
                <w:rFonts w:asciiTheme="minorEastAsia" w:eastAsiaTheme="minorEastAsia" w:hAnsiTheme="minorEastAsia" w:hint="eastAsia"/>
                <w:sz w:val="24"/>
              </w:rPr>
              <w:t>3．符合GB/T 4995-2014《联运通用平托盘 性能要求和试验选择》要求；</w:t>
            </w:r>
          </w:p>
          <w:p w:rsidR="00387F22" w:rsidRPr="00430634" w:rsidRDefault="00387F22" w:rsidP="00C82A54">
            <w:pPr>
              <w:rPr>
                <w:rFonts w:asciiTheme="minorEastAsia" w:eastAsiaTheme="minorEastAsia" w:hAnsiTheme="minorEastAsia"/>
                <w:sz w:val="24"/>
              </w:rPr>
            </w:pPr>
            <w:r w:rsidRPr="00430634">
              <w:rPr>
                <w:rFonts w:asciiTheme="minorEastAsia" w:eastAsiaTheme="minorEastAsia" w:hAnsiTheme="minorEastAsia" w:hint="eastAsia"/>
                <w:sz w:val="24"/>
              </w:rPr>
              <w:t>4．托盘自重≤15kg。</w:t>
            </w:r>
          </w:p>
        </w:tc>
      </w:tr>
      <w:tr w:rsidR="00387F22" w:rsidRPr="00430634" w:rsidTr="00430634">
        <w:trPr>
          <w:trHeight w:val="650"/>
        </w:trPr>
        <w:tc>
          <w:tcPr>
            <w:tcW w:w="1809" w:type="dxa"/>
          </w:tcPr>
          <w:p w:rsidR="00387F22" w:rsidRPr="00430634" w:rsidRDefault="00387F22" w:rsidP="00430634">
            <w:pPr>
              <w:rPr>
                <w:rFonts w:asciiTheme="minorEastAsia" w:eastAsiaTheme="minorEastAsia" w:hAnsiTheme="minorEastAsia"/>
                <w:spacing w:val="-28"/>
                <w:sz w:val="24"/>
              </w:rPr>
            </w:pPr>
            <w:r w:rsidRPr="00430634">
              <w:rPr>
                <w:rFonts w:asciiTheme="minorEastAsia" w:eastAsiaTheme="minorEastAsia" w:hAnsiTheme="minorEastAsia" w:hint="eastAsia"/>
                <w:sz w:val="24"/>
              </w:rPr>
              <w:t>拟提供资金</w:t>
            </w:r>
          </w:p>
        </w:tc>
        <w:tc>
          <w:tcPr>
            <w:tcW w:w="7725" w:type="dxa"/>
            <w:gridSpan w:val="3"/>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30万</w:t>
            </w:r>
          </w:p>
        </w:tc>
      </w:tr>
      <w:tr w:rsidR="00387F22" w:rsidRPr="00430634" w:rsidTr="00430634">
        <w:tc>
          <w:tcPr>
            <w:tcW w:w="1809"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拟合作方式</w:t>
            </w:r>
          </w:p>
        </w:tc>
        <w:tc>
          <w:tcPr>
            <w:tcW w:w="7725" w:type="dxa"/>
            <w:gridSpan w:val="3"/>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合作研发</w:t>
            </w:r>
          </w:p>
        </w:tc>
      </w:tr>
      <w:tr w:rsidR="00387F22" w:rsidRPr="00430634" w:rsidTr="00430634">
        <w:trPr>
          <w:trHeight w:val="350"/>
        </w:trPr>
        <w:tc>
          <w:tcPr>
            <w:tcW w:w="1809"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有效时间</w:t>
            </w:r>
          </w:p>
        </w:tc>
        <w:tc>
          <w:tcPr>
            <w:tcW w:w="7725" w:type="dxa"/>
            <w:gridSpan w:val="3"/>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2016.9.31</w:t>
            </w:r>
          </w:p>
        </w:tc>
      </w:tr>
    </w:tbl>
    <w:p w:rsidR="00387F22" w:rsidRPr="00430634" w:rsidRDefault="00387F22" w:rsidP="00430634">
      <w:pPr>
        <w:rPr>
          <w:rFonts w:asciiTheme="minorEastAsia" w:eastAsiaTheme="minorEastAsia" w:hAnsiTheme="minorEastAsia"/>
          <w:sz w:val="24"/>
        </w:rPr>
      </w:pPr>
    </w:p>
    <w:p w:rsidR="00387F22" w:rsidRPr="00430634" w:rsidRDefault="00387F22" w:rsidP="00430634">
      <w:pPr>
        <w:jc w:val="center"/>
        <w:rPr>
          <w:rFonts w:asciiTheme="minorEastAsia" w:eastAsiaTheme="minorEastAsia" w:hAnsiTheme="minorEastAsia"/>
          <w:b/>
          <w:sz w:val="24"/>
        </w:rPr>
      </w:pPr>
      <w:r w:rsidRPr="00430634">
        <w:rPr>
          <w:rFonts w:asciiTheme="minorEastAsia" w:eastAsiaTheme="minorEastAsia" w:hAnsiTheme="minorEastAsia"/>
          <w:sz w:val="24"/>
        </w:rPr>
        <w:br w:type="page"/>
      </w:r>
      <w:r w:rsidRPr="00430634">
        <w:rPr>
          <w:rFonts w:asciiTheme="minorEastAsia" w:eastAsiaTheme="minorEastAsia" w:hAnsiTheme="minorEastAsia" w:hint="eastAsia"/>
          <w:b/>
          <w:sz w:val="24"/>
        </w:rPr>
        <w:lastRenderedPageBreak/>
        <w:t>婺城区企业技术难题征集表</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gridCol w:w="3828"/>
        <w:gridCol w:w="9"/>
        <w:gridCol w:w="1431"/>
        <w:gridCol w:w="2406"/>
      </w:tblGrid>
      <w:tr w:rsidR="00387F22" w:rsidRPr="00430634" w:rsidTr="00773877">
        <w:trPr>
          <w:trHeight w:val="472"/>
        </w:trPr>
        <w:tc>
          <w:tcPr>
            <w:tcW w:w="1860" w:type="dxa"/>
          </w:tcPr>
          <w:p w:rsidR="00387F22" w:rsidRPr="00430634" w:rsidRDefault="00387F22" w:rsidP="00430634">
            <w:pPr>
              <w:jc w:val="left"/>
              <w:rPr>
                <w:rFonts w:asciiTheme="minorEastAsia" w:eastAsiaTheme="minorEastAsia" w:hAnsiTheme="minorEastAsia"/>
                <w:sz w:val="24"/>
              </w:rPr>
            </w:pPr>
            <w:r w:rsidRPr="00430634">
              <w:rPr>
                <w:rFonts w:asciiTheme="minorEastAsia" w:eastAsiaTheme="minorEastAsia" w:hAnsiTheme="minorEastAsia" w:hint="eastAsia"/>
                <w:sz w:val="24"/>
              </w:rPr>
              <w:t>单位名称</w:t>
            </w:r>
          </w:p>
        </w:tc>
        <w:tc>
          <w:tcPr>
            <w:tcW w:w="3837" w:type="dxa"/>
            <w:gridSpan w:val="2"/>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浙江金开电子科技有限公司</w:t>
            </w:r>
          </w:p>
        </w:tc>
        <w:tc>
          <w:tcPr>
            <w:tcW w:w="1431"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所属行业</w:t>
            </w:r>
          </w:p>
        </w:tc>
        <w:tc>
          <w:tcPr>
            <w:tcW w:w="2406"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电子信息</w:t>
            </w:r>
          </w:p>
        </w:tc>
      </w:tr>
      <w:tr w:rsidR="00387F22" w:rsidRPr="00430634" w:rsidTr="00773877">
        <w:trPr>
          <w:cantSplit/>
        </w:trPr>
        <w:tc>
          <w:tcPr>
            <w:tcW w:w="1860" w:type="dxa"/>
          </w:tcPr>
          <w:p w:rsidR="00387F22" w:rsidRPr="00430634" w:rsidRDefault="00387F22" w:rsidP="00430634">
            <w:pPr>
              <w:jc w:val="left"/>
              <w:rPr>
                <w:rFonts w:asciiTheme="minorEastAsia" w:eastAsiaTheme="minorEastAsia" w:hAnsiTheme="minorEastAsia"/>
                <w:sz w:val="24"/>
              </w:rPr>
            </w:pPr>
            <w:r w:rsidRPr="00430634">
              <w:rPr>
                <w:rFonts w:asciiTheme="minorEastAsia" w:eastAsiaTheme="minorEastAsia" w:hAnsiTheme="minorEastAsia" w:hint="eastAsia"/>
                <w:sz w:val="24"/>
              </w:rPr>
              <w:t>通讯地址</w:t>
            </w:r>
          </w:p>
        </w:tc>
        <w:tc>
          <w:tcPr>
            <w:tcW w:w="3828"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浙江省金华市工贸街788-2号</w:t>
            </w:r>
          </w:p>
        </w:tc>
        <w:tc>
          <w:tcPr>
            <w:tcW w:w="1440" w:type="dxa"/>
            <w:gridSpan w:val="2"/>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邮  编</w:t>
            </w:r>
          </w:p>
        </w:tc>
        <w:tc>
          <w:tcPr>
            <w:tcW w:w="2406"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321000</w:t>
            </w:r>
          </w:p>
        </w:tc>
      </w:tr>
      <w:tr w:rsidR="00387F22" w:rsidRPr="00430634" w:rsidTr="00773877">
        <w:tc>
          <w:tcPr>
            <w:tcW w:w="1860" w:type="dxa"/>
            <w:vAlign w:val="center"/>
          </w:tcPr>
          <w:p w:rsidR="00387F22" w:rsidRPr="00430634" w:rsidRDefault="00387F22" w:rsidP="00430634">
            <w:pPr>
              <w:jc w:val="left"/>
              <w:rPr>
                <w:rFonts w:asciiTheme="minorEastAsia" w:eastAsiaTheme="minorEastAsia" w:hAnsiTheme="minorEastAsia"/>
                <w:sz w:val="24"/>
              </w:rPr>
            </w:pPr>
            <w:r w:rsidRPr="00430634">
              <w:rPr>
                <w:rFonts w:asciiTheme="minorEastAsia" w:eastAsiaTheme="minorEastAsia" w:hAnsiTheme="minorEastAsia" w:hint="eastAsia"/>
                <w:sz w:val="24"/>
              </w:rPr>
              <w:t>联系人及电话</w:t>
            </w:r>
          </w:p>
        </w:tc>
        <w:tc>
          <w:tcPr>
            <w:tcW w:w="3828"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叶剑锋0579-82919566</w:t>
            </w:r>
          </w:p>
        </w:tc>
        <w:tc>
          <w:tcPr>
            <w:tcW w:w="1440" w:type="dxa"/>
            <w:gridSpan w:val="2"/>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E-mail</w:t>
            </w:r>
          </w:p>
        </w:tc>
        <w:tc>
          <w:tcPr>
            <w:tcW w:w="2406"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253910622@qq.com</w:t>
            </w:r>
          </w:p>
        </w:tc>
      </w:tr>
      <w:tr w:rsidR="00387F22" w:rsidRPr="00430634" w:rsidTr="00773877">
        <w:trPr>
          <w:cantSplit/>
          <w:trHeight w:val="1778"/>
        </w:trPr>
        <w:tc>
          <w:tcPr>
            <w:tcW w:w="1860" w:type="dxa"/>
            <w:vAlign w:val="center"/>
          </w:tcPr>
          <w:p w:rsidR="00387F22" w:rsidRPr="00430634" w:rsidRDefault="00387F22" w:rsidP="00430634">
            <w:pPr>
              <w:jc w:val="left"/>
              <w:rPr>
                <w:rFonts w:asciiTheme="minorEastAsia" w:eastAsiaTheme="minorEastAsia" w:hAnsiTheme="minorEastAsia"/>
                <w:sz w:val="24"/>
              </w:rPr>
            </w:pPr>
            <w:r w:rsidRPr="00430634">
              <w:rPr>
                <w:rFonts w:asciiTheme="minorEastAsia" w:eastAsiaTheme="minorEastAsia" w:hAnsiTheme="minorEastAsia" w:hint="eastAsia"/>
                <w:sz w:val="24"/>
              </w:rPr>
              <w:t>企业简介（企业规模、主导产品、行业水平、研发方向等）</w:t>
            </w:r>
          </w:p>
        </w:tc>
        <w:tc>
          <w:tcPr>
            <w:tcW w:w="7674" w:type="dxa"/>
            <w:gridSpan w:val="4"/>
          </w:tcPr>
          <w:p w:rsidR="00387F22" w:rsidRPr="00430634" w:rsidRDefault="00387F22" w:rsidP="00430634">
            <w:pPr>
              <w:ind w:firstLineChars="192" w:firstLine="461"/>
              <w:rPr>
                <w:rFonts w:asciiTheme="minorEastAsia" w:eastAsiaTheme="minorEastAsia" w:hAnsiTheme="minorEastAsia"/>
                <w:sz w:val="24"/>
              </w:rPr>
            </w:pPr>
            <w:r w:rsidRPr="00430634">
              <w:rPr>
                <w:rFonts w:asciiTheme="minorEastAsia" w:eastAsiaTheme="minorEastAsia" w:hAnsiTheme="minorEastAsia" w:hint="eastAsia"/>
                <w:sz w:val="24"/>
              </w:rPr>
              <w:t>浙江金开电子科技有限公司成立于2010年1月，</w:t>
            </w:r>
            <w:r w:rsidRPr="00430634">
              <w:rPr>
                <w:rFonts w:asciiTheme="minorEastAsia" w:eastAsiaTheme="minorEastAsia" w:hAnsiTheme="minorEastAsia" w:cs="宋体" w:hint="eastAsia"/>
                <w:kern w:val="0"/>
                <w:sz w:val="24"/>
              </w:rPr>
              <w:t>是一家专业从事汽车、电（摩托）动车电控系统（仪表、控制器、充电器），智能化五金工量具，信息自动化设备（装备）等工业智能信息化产品的研发、设计、生产与销售的国家级高新技术企业</w:t>
            </w:r>
            <w:r w:rsidRPr="00430634">
              <w:rPr>
                <w:rFonts w:asciiTheme="minorEastAsia" w:eastAsiaTheme="minorEastAsia" w:hAnsiTheme="minorEastAsia" w:hint="eastAsia"/>
                <w:sz w:val="24"/>
              </w:rPr>
              <w:t>。</w:t>
            </w:r>
          </w:p>
          <w:p w:rsidR="00387F22" w:rsidRPr="00430634" w:rsidRDefault="00387F22" w:rsidP="00430634">
            <w:pPr>
              <w:ind w:firstLineChars="200" w:firstLine="480"/>
              <w:jc w:val="left"/>
              <w:rPr>
                <w:rFonts w:asciiTheme="minorEastAsia" w:eastAsiaTheme="minorEastAsia" w:hAnsiTheme="minorEastAsia"/>
                <w:sz w:val="24"/>
              </w:rPr>
            </w:pPr>
            <w:r w:rsidRPr="00430634">
              <w:rPr>
                <w:rFonts w:asciiTheme="minorEastAsia" w:eastAsiaTheme="minorEastAsia" w:hAnsiTheme="minorEastAsia" w:hint="eastAsia"/>
                <w:sz w:val="24"/>
              </w:rPr>
              <w:t>经过五年的发展，目前公司总资产已超过700万元，拥有办公、生产、研发用房总计建筑面积</w:t>
            </w:r>
            <w:smartTag w:uri="urn:schemas-microsoft-com:office:smarttags" w:element="chmetcnv">
              <w:smartTagPr>
                <w:attr w:name="TCSC" w:val="0"/>
                <w:attr w:name="NumberType" w:val="1"/>
                <w:attr w:name="Negative" w:val="False"/>
                <w:attr w:name="HasSpace" w:val="False"/>
                <w:attr w:name="SourceValue" w:val="2000"/>
                <w:attr w:name="UnitName" w:val="平方米"/>
              </w:smartTagPr>
              <w:r w:rsidRPr="00430634">
                <w:rPr>
                  <w:rFonts w:asciiTheme="minorEastAsia" w:eastAsiaTheme="minorEastAsia" w:hAnsiTheme="minorEastAsia" w:hint="eastAsia"/>
                  <w:sz w:val="24"/>
                </w:rPr>
                <w:t>2000平方米</w:t>
              </w:r>
            </w:smartTag>
            <w:r w:rsidRPr="00430634">
              <w:rPr>
                <w:rFonts w:asciiTheme="minorEastAsia" w:eastAsiaTheme="minorEastAsia" w:hAnsiTheme="minorEastAsia" w:hint="eastAsia"/>
                <w:sz w:val="24"/>
              </w:rPr>
              <w:t>，生产线5条，在职员工50人，其中大专以上学历科技人员22人。研发中心配备了数字集成电路测试仪、单片机仿真器编程器、高低高老化箱等一大批专门用于研发的科研开发仪器。公司在汽车、电动(摩托)车方面已获授权发明专利2项、实用新型专利6项、软件著作权5项(另有1项发明专利目前也进入实审阶段)。</w:t>
            </w:r>
          </w:p>
        </w:tc>
      </w:tr>
      <w:tr w:rsidR="00387F22" w:rsidRPr="00430634" w:rsidTr="00C82A54">
        <w:trPr>
          <w:cantSplit/>
          <w:trHeight w:val="843"/>
        </w:trPr>
        <w:tc>
          <w:tcPr>
            <w:tcW w:w="1860" w:type="dxa"/>
            <w:vAlign w:val="center"/>
          </w:tcPr>
          <w:p w:rsidR="00387F22" w:rsidRPr="00430634" w:rsidRDefault="00387F22" w:rsidP="00430634">
            <w:pPr>
              <w:jc w:val="left"/>
              <w:rPr>
                <w:rFonts w:asciiTheme="minorEastAsia" w:eastAsiaTheme="minorEastAsia" w:hAnsiTheme="minorEastAsia"/>
                <w:sz w:val="24"/>
              </w:rPr>
            </w:pPr>
            <w:r w:rsidRPr="00430634">
              <w:rPr>
                <w:rFonts w:asciiTheme="minorEastAsia" w:eastAsiaTheme="minorEastAsia" w:hAnsiTheme="minorEastAsia" w:hint="eastAsia"/>
                <w:sz w:val="24"/>
              </w:rPr>
              <w:t>技术难题和</w:t>
            </w:r>
          </w:p>
          <w:p w:rsidR="00387F22" w:rsidRPr="00430634" w:rsidRDefault="00387F22" w:rsidP="00430634">
            <w:pPr>
              <w:jc w:val="left"/>
              <w:rPr>
                <w:rFonts w:asciiTheme="minorEastAsia" w:eastAsiaTheme="minorEastAsia" w:hAnsiTheme="minorEastAsia"/>
                <w:sz w:val="24"/>
              </w:rPr>
            </w:pPr>
            <w:r w:rsidRPr="00430634">
              <w:rPr>
                <w:rFonts w:asciiTheme="minorEastAsia" w:eastAsiaTheme="minorEastAsia" w:hAnsiTheme="minorEastAsia" w:hint="eastAsia"/>
                <w:sz w:val="24"/>
              </w:rPr>
              <w:t>需求名称</w:t>
            </w:r>
          </w:p>
        </w:tc>
        <w:tc>
          <w:tcPr>
            <w:tcW w:w="7674" w:type="dxa"/>
            <w:gridSpan w:val="4"/>
            <w:vAlign w:val="center"/>
          </w:tcPr>
          <w:p w:rsidR="00387F22" w:rsidRPr="00430634" w:rsidRDefault="00387F22" w:rsidP="00C82A54">
            <w:pPr>
              <w:rPr>
                <w:rFonts w:asciiTheme="minorEastAsia" w:eastAsiaTheme="minorEastAsia" w:hAnsiTheme="minorEastAsia"/>
                <w:sz w:val="24"/>
              </w:rPr>
            </w:pPr>
            <w:r w:rsidRPr="00430634">
              <w:rPr>
                <w:rFonts w:asciiTheme="minorEastAsia" w:eastAsiaTheme="minorEastAsia" w:hAnsiTheme="minorEastAsia" w:hint="eastAsia"/>
                <w:sz w:val="24"/>
              </w:rPr>
              <w:t>蓝牙BLE信息加密方法</w:t>
            </w:r>
          </w:p>
        </w:tc>
      </w:tr>
      <w:tr w:rsidR="00387F22" w:rsidRPr="00430634" w:rsidTr="00C82A54">
        <w:trPr>
          <w:cantSplit/>
          <w:trHeight w:val="2056"/>
        </w:trPr>
        <w:tc>
          <w:tcPr>
            <w:tcW w:w="1860" w:type="dxa"/>
            <w:vAlign w:val="center"/>
          </w:tcPr>
          <w:p w:rsidR="00387F22" w:rsidRPr="00430634" w:rsidRDefault="00387F22" w:rsidP="00430634">
            <w:pPr>
              <w:jc w:val="left"/>
              <w:rPr>
                <w:rFonts w:asciiTheme="minorEastAsia" w:eastAsiaTheme="minorEastAsia" w:hAnsiTheme="minorEastAsia"/>
                <w:sz w:val="24"/>
              </w:rPr>
            </w:pPr>
            <w:r w:rsidRPr="00430634">
              <w:rPr>
                <w:rFonts w:asciiTheme="minorEastAsia" w:eastAsiaTheme="minorEastAsia" w:hAnsiTheme="minorEastAsia" w:hint="eastAsia"/>
                <w:sz w:val="24"/>
              </w:rPr>
              <w:t>技术难题和需求的主要内容和技术指标</w:t>
            </w:r>
          </w:p>
        </w:tc>
        <w:tc>
          <w:tcPr>
            <w:tcW w:w="7674" w:type="dxa"/>
            <w:gridSpan w:val="4"/>
            <w:vAlign w:val="center"/>
          </w:tcPr>
          <w:p w:rsidR="00387F22" w:rsidRPr="00430634" w:rsidRDefault="00387F22" w:rsidP="00C82A54">
            <w:pPr>
              <w:rPr>
                <w:rFonts w:asciiTheme="minorEastAsia" w:eastAsiaTheme="minorEastAsia" w:hAnsiTheme="minorEastAsia"/>
                <w:sz w:val="24"/>
              </w:rPr>
            </w:pPr>
            <w:r w:rsidRPr="00430634">
              <w:rPr>
                <w:rFonts w:asciiTheme="minorEastAsia" w:eastAsiaTheme="minorEastAsia" w:hAnsiTheme="minorEastAsia" w:hint="eastAsia"/>
                <w:sz w:val="24"/>
              </w:rPr>
              <w:t>目前的智能产品运用蓝牙BLE非常广泛，对于通用性的产品，不需要考虑保密问题，当我们用做私密性的产品时，如何给手机和设备设计一个加密方法，加大破解的难度。</w:t>
            </w:r>
          </w:p>
          <w:p w:rsidR="00387F22" w:rsidRPr="00430634" w:rsidRDefault="00387F22" w:rsidP="00C82A54">
            <w:pPr>
              <w:rPr>
                <w:rFonts w:asciiTheme="minorEastAsia" w:eastAsiaTheme="minorEastAsia" w:hAnsiTheme="minorEastAsia"/>
                <w:sz w:val="24"/>
              </w:rPr>
            </w:pPr>
            <w:r w:rsidRPr="00430634">
              <w:rPr>
                <w:rFonts w:asciiTheme="minorEastAsia" w:eastAsiaTheme="minorEastAsia" w:hAnsiTheme="minorEastAsia" w:hint="eastAsia"/>
                <w:sz w:val="24"/>
              </w:rPr>
              <w:t>技术指标：具有时效性，既配对码是随时间变化的，并具有非周期性的变化。</w:t>
            </w:r>
          </w:p>
        </w:tc>
      </w:tr>
      <w:tr w:rsidR="00387F22" w:rsidRPr="00430634" w:rsidTr="00773877">
        <w:trPr>
          <w:trHeight w:val="650"/>
        </w:trPr>
        <w:tc>
          <w:tcPr>
            <w:tcW w:w="1860" w:type="dxa"/>
          </w:tcPr>
          <w:p w:rsidR="00387F22" w:rsidRPr="00430634" w:rsidRDefault="00387F22" w:rsidP="00430634">
            <w:pPr>
              <w:rPr>
                <w:rFonts w:asciiTheme="minorEastAsia" w:eastAsiaTheme="minorEastAsia" w:hAnsiTheme="minorEastAsia"/>
                <w:spacing w:val="-28"/>
                <w:sz w:val="24"/>
              </w:rPr>
            </w:pPr>
            <w:r w:rsidRPr="00430634">
              <w:rPr>
                <w:rFonts w:asciiTheme="minorEastAsia" w:eastAsiaTheme="minorEastAsia" w:hAnsiTheme="minorEastAsia" w:hint="eastAsia"/>
                <w:sz w:val="24"/>
              </w:rPr>
              <w:t>拟提供资金</w:t>
            </w:r>
          </w:p>
        </w:tc>
        <w:tc>
          <w:tcPr>
            <w:tcW w:w="7674" w:type="dxa"/>
            <w:gridSpan w:val="4"/>
          </w:tcPr>
          <w:p w:rsidR="00387F22" w:rsidRPr="00430634" w:rsidRDefault="00387F22" w:rsidP="00430634">
            <w:pPr>
              <w:rPr>
                <w:rFonts w:asciiTheme="minorEastAsia" w:eastAsiaTheme="minorEastAsia" w:hAnsiTheme="minorEastAsia"/>
                <w:sz w:val="24"/>
              </w:rPr>
            </w:pPr>
          </w:p>
        </w:tc>
      </w:tr>
      <w:tr w:rsidR="00387F22" w:rsidRPr="00430634" w:rsidTr="00773877">
        <w:tc>
          <w:tcPr>
            <w:tcW w:w="1860" w:type="dxa"/>
          </w:tcPr>
          <w:p w:rsidR="00387F22" w:rsidRPr="00430634" w:rsidRDefault="00387F22" w:rsidP="00430634">
            <w:pPr>
              <w:jc w:val="left"/>
              <w:rPr>
                <w:rFonts w:asciiTheme="minorEastAsia" w:eastAsiaTheme="minorEastAsia" w:hAnsiTheme="minorEastAsia"/>
                <w:sz w:val="24"/>
              </w:rPr>
            </w:pPr>
            <w:r w:rsidRPr="00430634">
              <w:rPr>
                <w:rFonts w:asciiTheme="minorEastAsia" w:eastAsiaTheme="minorEastAsia" w:hAnsiTheme="minorEastAsia" w:hint="eastAsia"/>
                <w:sz w:val="24"/>
              </w:rPr>
              <w:t>拟合作方式</w:t>
            </w:r>
          </w:p>
        </w:tc>
        <w:tc>
          <w:tcPr>
            <w:tcW w:w="7674" w:type="dxa"/>
            <w:gridSpan w:val="4"/>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合作开发、委托开发</w:t>
            </w:r>
          </w:p>
        </w:tc>
      </w:tr>
      <w:tr w:rsidR="00387F22" w:rsidRPr="00430634" w:rsidTr="00773877">
        <w:trPr>
          <w:trHeight w:val="350"/>
        </w:trPr>
        <w:tc>
          <w:tcPr>
            <w:tcW w:w="1860" w:type="dxa"/>
          </w:tcPr>
          <w:p w:rsidR="00387F22" w:rsidRPr="00430634" w:rsidRDefault="00387F22" w:rsidP="00430634">
            <w:pPr>
              <w:jc w:val="left"/>
              <w:rPr>
                <w:rFonts w:asciiTheme="minorEastAsia" w:eastAsiaTheme="minorEastAsia" w:hAnsiTheme="minorEastAsia"/>
                <w:sz w:val="24"/>
              </w:rPr>
            </w:pPr>
            <w:r w:rsidRPr="00430634">
              <w:rPr>
                <w:rFonts w:asciiTheme="minorEastAsia" w:eastAsiaTheme="minorEastAsia" w:hAnsiTheme="minorEastAsia" w:hint="eastAsia"/>
                <w:sz w:val="24"/>
              </w:rPr>
              <w:t>有效时间</w:t>
            </w:r>
          </w:p>
        </w:tc>
        <w:tc>
          <w:tcPr>
            <w:tcW w:w="7674" w:type="dxa"/>
            <w:gridSpan w:val="4"/>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6个月</w:t>
            </w:r>
          </w:p>
        </w:tc>
      </w:tr>
    </w:tbl>
    <w:p w:rsidR="00387F22" w:rsidRPr="00430634" w:rsidRDefault="00387F22" w:rsidP="00430634">
      <w:pPr>
        <w:rPr>
          <w:rFonts w:asciiTheme="minorEastAsia" w:eastAsiaTheme="minorEastAsia" w:hAnsiTheme="minorEastAsia"/>
          <w:sz w:val="24"/>
        </w:rPr>
      </w:pPr>
    </w:p>
    <w:p w:rsidR="00387F22" w:rsidRPr="00430634" w:rsidRDefault="00387F22" w:rsidP="00430634">
      <w:pPr>
        <w:jc w:val="center"/>
        <w:rPr>
          <w:rFonts w:asciiTheme="minorEastAsia" w:eastAsiaTheme="minorEastAsia" w:hAnsiTheme="minorEastAsia"/>
          <w:b/>
          <w:sz w:val="24"/>
        </w:rPr>
      </w:pPr>
      <w:r w:rsidRPr="00430634">
        <w:rPr>
          <w:rFonts w:asciiTheme="minorEastAsia" w:eastAsiaTheme="minorEastAsia" w:hAnsiTheme="minorEastAsia"/>
          <w:sz w:val="24"/>
        </w:rPr>
        <w:br w:type="page"/>
      </w:r>
      <w:r w:rsidR="00430634">
        <w:rPr>
          <w:rFonts w:asciiTheme="minorEastAsia" w:eastAsiaTheme="minorEastAsia" w:hAnsiTheme="minorEastAsia" w:hint="eastAsia"/>
          <w:b/>
          <w:sz w:val="24"/>
        </w:rPr>
        <w:lastRenderedPageBreak/>
        <w:t>婺城</w:t>
      </w:r>
      <w:r w:rsidRPr="00430634">
        <w:rPr>
          <w:rFonts w:asciiTheme="minorEastAsia" w:eastAsiaTheme="minorEastAsia" w:hAnsiTheme="minorEastAsia" w:hint="eastAsia"/>
          <w:b/>
          <w:sz w:val="24"/>
        </w:rPr>
        <w:t>区企业技术难题征集表</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gridCol w:w="3351"/>
        <w:gridCol w:w="1560"/>
        <w:gridCol w:w="2763"/>
      </w:tblGrid>
      <w:tr w:rsidR="00387F22" w:rsidRPr="00430634" w:rsidTr="00773877">
        <w:trPr>
          <w:trHeight w:val="472"/>
        </w:trPr>
        <w:tc>
          <w:tcPr>
            <w:tcW w:w="1860"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单位名称</w:t>
            </w:r>
          </w:p>
        </w:tc>
        <w:tc>
          <w:tcPr>
            <w:tcW w:w="3351"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浙江一火科技有限公司</w:t>
            </w:r>
          </w:p>
        </w:tc>
        <w:tc>
          <w:tcPr>
            <w:tcW w:w="1560"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所属行业</w:t>
            </w:r>
          </w:p>
        </w:tc>
        <w:tc>
          <w:tcPr>
            <w:tcW w:w="2763"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制造业</w:t>
            </w:r>
          </w:p>
        </w:tc>
      </w:tr>
      <w:tr w:rsidR="00387F22" w:rsidRPr="00430634" w:rsidTr="00773877">
        <w:trPr>
          <w:cantSplit/>
        </w:trPr>
        <w:tc>
          <w:tcPr>
            <w:tcW w:w="1860"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通讯地址</w:t>
            </w:r>
          </w:p>
        </w:tc>
        <w:tc>
          <w:tcPr>
            <w:tcW w:w="3351"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金华市婺城区竹马工业区</w:t>
            </w:r>
          </w:p>
        </w:tc>
        <w:tc>
          <w:tcPr>
            <w:tcW w:w="1560"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邮  编</w:t>
            </w:r>
          </w:p>
        </w:tc>
        <w:tc>
          <w:tcPr>
            <w:tcW w:w="2763"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321021</w:t>
            </w:r>
          </w:p>
        </w:tc>
      </w:tr>
      <w:tr w:rsidR="00387F22" w:rsidRPr="00430634" w:rsidTr="00773877">
        <w:tc>
          <w:tcPr>
            <w:tcW w:w="1860"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联系人及电话</w:t>
            </w:r>
          </w:p>
        </w:tc>
        <w:tc>
          <w:tcPr>
            <w:tcW w:w="3351"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钟秀兰18006508071</w:t>
            </w:r>
          </w:p>
        </w:tc>
        <w:tc>
          <w:tcPr>
            <w:tcW w:w="1560"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E-mail</w:t>
            </w:r>
          </w:p>
        </w:tc>
        <w:tc>
          <w:tcPr>
            <w:tcW w:w="2763"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782245252@qq.com</w:t>
            </w:r>
          </w:p>
        </w:tc>
      </w:tr>
      <w:tr w:rsidR="00387F22" w:rsidRPr="00430634" w:rsidTr="00773877">
        <w:trPr>
          <w:cantSplit/>
          <w:trHeight w:val="1778"/>
        </w:trPr>
        <w:tc>
          <w:tcPr>
            <w:tcW w:w="1860"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企业简介（企业规模、主导产品、行业水平、研发方向等）</w:t>
            </w:r>
          </w:p>
        </w:tc>
        <w:tc>
          <w:tcPr>
            <w:tcW w:w="7674" w:type="dxa"/>
            <w:gridSpan w:val="3"/>
          </w:tcPr>
          <w:p w:rsidR="00387F22" w:rsidRPr="00430634" w:rsidRDefault="00387F22" w:rsidP="00430634">
            <w:pPr>
              <w:jc w:val="center"/>
              <w:rPr>
                <w:rFonts w:asciiTheme="minorEastAsia" w:eastAsiaTheme="minorEastAsia" w:hAnsiTheme="minorEastAsia"/>
                <w:sz w:val="24"/>
              </w:rPr>
            </w:pPr>
            <w:r w:rsidRPr="00430634">
              <w:rPr>
                <w:rFonts w:asciiTheme="minorEastAsia" w:eastAsiaTheme="minorEastAsia" w:hAnsiTheme="minorEastAsia" w:hint="eastAsia"/>
                <w:sz w:val="24"/>
              </w:rPr>
              <w:t>简    介</w:t>
            </w:r>
          </w:p>
          <w:p w:rsidR="00387F22" w:rsidRPr="00430634" w:rsidRDefault="00387F22" w:rsidP="00430634">
            <w:pPr>
              <w:ind w:firstLineChars="250" w:firstLine="600"/>
              <w:rPr>
                <w:rFonts w:asciiTheme="minorEastAsia" w:eastAsiaTheme="minorEastAsia" w:hAnsiTheme="minorEastAsia"/>
                <w:sz w:val="24"/>
              </w:rPr>
            </w:pPr>
            <w:r w:rsidRPr="00430634">
              <w:rPr>
                <w:rFonts w:asciiTheme="minorEastAsia" w:eastAsiaTheme="minorEastAsia" w:hAnsiTheme="minorEastAsia" w:hint="eastAsia"/>
                <w:sz w:val="24"/>
              </w:rPr>
              <w:t>浙江一火科技有限公司位于金华市婺城区竹马工业园，公司成立于2011</w:t>
            </w:r>
            <w:r w:rsidRPr="00430634">
              <w:rPr>
                <w:rFonts w:asciiTheme="minorEastAsia" w:eastAsiaTheme="minorEastAsia" w:hAnsiTheme="minorEastAsia"/>
                <w:sz w:val="24"/>
              </w:rPr>
              <w:t>年</w:t>
            </w:r>
            <w:r w:rsidRPr="00430634">
              <w:rPr>
                <w:rFonts w:asciiTheme="minorEastAsia" w:eastAsiaTheme="minorEastAsia" w:hAnsiTheme="minorEastAsia" w:hint="eastAsia"/>
                <w:sz w:val="24"/>
              </w:rPr>
              <w:t>4</w:t>
            </w:r>
            <w:r w:rsidRPr="00430634">
              <w:rPr>
                <w:rFonts w:asciiTheme="minorEastAsia" w:eastAsiaTheme="minorEastAsia" w:hAnsiTheme="minorEastAsia"/>
                <w:sz w:val="24"/>
              </w:rPr>
              <w:t>月1</w:t>
            </w:r>
            <w:r w:rsidRPr="00430634">
              <w:rPr>
                <w:rFonts w:asciiTheme="minorEastAsia" w:eastAsiaTheme="minorEastAsia" w:hAnsiTheme="minorEastAsia" w:hint="eastAsia"/>
                <w:sz w:val="24"/>
              </w:rPr>
              <w:t>8日，是一家专注于</w:t>
            </w:r>
            <w:r w:rsidRPr="00430634">
              <w:rPr>
                <w:rFonts w:asciiTheme="minorEastAsia" w:eastAsiaTheme="minorEastAsia" w:hAnsiTheme="minorEastAsia"/>
                <w:sz w:val="24"/>
              </w:rPr>
              <w:t>21</w:t>
            </w:r>
            <w:r w:rsidRPr="00430634">
              <w:rPr>
                <w:rFonts w:asciiTheme="minorEastAsia" w:eastAsiaTheme="minorEastAsia" w:hAnsiTheme="minorEastAsia" w:hint="eastAsia"/>
                <w:sz w:val="24"/>
              </w:rPr>
              <w:t>世纪零部件制造业最具发展前景的金属注射近净成形技术的企业。</w:t>
            </w:r>
            <w:r w:rsidRPr="00430634">
              <w:rPr>
                <w:rFonts w:asciiTheme="minorEastAsia" w:eastAsiaTheme="minorEastAsia" w:hAnsiTheme="minorEastAsia"/>
                <w:sz w:val="24"/>
              </w:rPr>
              <w:t>目前，公司已发展</w:t>
            </w:r>
            <w:r w:rsidRPr="00430634">
              <w:rPr>
                <w:rFonts w:asciiTheme="minorEastAsia" w:eastAsiaTheme="minorEastAsia" w:hAnsiTheme="minorEastAsia" w:hint="eastAsia"/>
                <w:sz w:val="24"/>
              </w:rPr>
              <w:t>成</w:t>
            </w:r>
            <w:r w:rsidRPr="00430634">
              <w:rPr>
                <w:rFonts w:asciiTheme="minorEastAsia" w:eastAsiaTheme="minorEastAsia" w:hAnsiTheme="minorEastAsia"/>
                <w:sz w:val="24"/>
              </w:rPr>
              <w:t>为部门健全</w:t>
            </w:r>
            <w:r w:rsidRPr="00430634">
              <w:rPr>
                <w:rFonts w:asciiTheme="minorEastAsia" w:eastAsiaTheme="minorEastAsia" w:hAnsiTheme="minorEastAsia" w:hint="eastAsia"/>
                <w:sz w:val="24"/>
              </w:rPr>
              <w:t>、</w:t>
            </w:r>
            <w:r w:rsidRPr="00430634">
              <w:rPr>
                <w:rFonts w:asciiTheme="minorEastAsia" w:eastAsiaTheme="minorEastAsia" w:hAnsiTheme="minorEastAsia"/>
                <w:sz w:val="24"/>
              </w:rPr>
              <w:t>管理科学</w:t>
            </w:r>
            <w:r w:rsidRPr="00430634">
              <w:rPr>
                <w:rFonts w:asciiTheme="minorEastAsia" w:eastAsiaTheme="minorEastAsia" w:hAnsiTheme="minorEastAsia" w:hint="eastAsia"/>
                <w:sz w:val="24"/>
              </w:rPr>
              <w:t>、</w:t>
            </w:r>
            <w:r w:rsidRPr="00430634">
              <w:rPr>
                <w:rFonts w:asciiTheme="minorEastAsia" w:eastAsiaTheme="minorEastAsia" w:hAnsiTheme="minorEastAsia"/>
                <w:sz w:val="24"/>
              </w:rPr>
              <w:t>硬件设施</w:t>
            </w:r>
            <w:r w:rsidRPr="00430634">
              <w:rPr>
                <w:rFonts w:asciiTheme="minorEastAsia" w:eastAsiaTheme="minorEastAsia" w:hAnsiTheme="minorEastAsia" w:hint="eastAsia"/>
                <w:sz w:val="24"/>
              </w:rPr>
              <w:t>一流</w:t>
            </w:r>
            <w:r w:rsidRPr="00430634">
              <w:rPr>
                <w:rFonts w:asciiTheme="minorEastAsia" w:eastAsiaTheme="minorEastAsia" w:hAnsiTheme="minorEastAsia"/>
                <w:sz w:val="24"/>
              </w:rPr>
              <w:t>、专业优势突出</w:t>
            </w:r>
            <w:r w:rsidRPr="00430634">
              <w:rPr>
                <w:rFonts w:asciiTheme="minorEastAsia" w:eastAsiaTheme="minorEastAsia" w:hAnsiTheme="minorEastAsia" w:hint="eastAsia"/>
                <w:sz w:val="24"/>
              </w:rPr>
              <w:t>、集研发、生产、销售为一体</w:t>
            </w:r>
            <w:r w:rsidRPr="00430634">
              <w:rPr>
                <w:rFonts w:asciiTheme="minorEastAsia" w:eastAsiaTheme="minorEastAsia" w:hAnsiTheme="minorEastAsia"/>
                <w:sz w:val="24"/>
              </w:rPr>
              <w:t>的高新技术企业</w:t>
            </w:r>
            <w:r w:rsidRPr="00430634">
              <w:rPr>
                <w:rFonts w:asciiTheme="minorEastAsia" w:eastAsiaTheme="minorEastAsia" w:hAnsiTheme="minorEastAsia" w:hint="eastAsia"/>
                <w:sz w:val="24"/>
              </w:rPr>
              <w:t>，具有模具、喂料、注射、脱脂、烧结、后续加工等完整的工艺技术。</w:t>
            </w:r>
          </w:p>
          <w:p w:rsidR="00387F22" w:rsidRPr="00430634" w:rsidRDefault="00387F22" w:rsidP="00430634">
            <w:pPr>
              <w:ind w:firstLine="435"/>
              <w:rPr>
                <w:rFonts w:asciiTheme="minorEastAsia" w:eastAsiaTheme="minorEastAsia" w:hAnsiTheme="minorEastAsia"/>
                <w:sz w:val="24"/>
              </w:rPr>
            </w:pPr>
            <w:r w:rsidRPr="00430634">
              <w:rPr>
                <w:rFonts w:asciiTheme="minorEastAsia" w:eastAsiaTheme="minorEastAsia" w:hAnsiTheme="minorEastAsia" w:hint="eastAsia"/>
                <w:sz w:val="24"/>
              </w:rPr>
              <w:t>公司经营范围包括：合金材料开发；合金材料制品开发；金属制品生产、销售。公司生产的主要产品有：电动工具系列、消费电子系列、纺织系列、医疗器械系列等。</w:t>
            </w:r>
          </w:p>
          <w:p w:rsidR="00387F22" w:rsidRPr="00430634" w:rsidRDefault="00387F22" w:rsidP="00430634">
            <w:pPr>
              <w:ind w:firstLineChars="200" w:firstLine="480"/>
              <w:rPr>
                <w:rFonts w:asciiTheme="minorEastAsia" w:eastAsiaTheme="minorEastAsia" w:hAnsiTheme="minorEastAsia"/>
                <w:sz w:val="24"/>
              </w:rPr>
            </w:pPr>
            <w:r w:rsidRPr="00430634">
              <w:rPr>
                <w:rFonts w:asciiTheme="minorEastAsia" w:eastAsiaTheme="minorEastAsia" w:hAnsiTheme="minorEastAsia" w:hint="eastAsia"/>
                <w:sz w:val="24"/>
              </w:rPr>
              <w:t>作为新兴产业，公司组建伊始即以“打造中国金属注射成形MIM第一品牌”为战略目标，依托产学研相合作的创新平台（中南大学、一火科技校企联合技术中心）——一火金属注射成形技术研发中心，引领和支撑公司不断发展的技术创新和成果转化体系，取得了显著的成效。目前，企业技术创新已经获得了发明专利14项、实用新型专利10项、通过科技成果鉴定1项、获得市级高新技术产品2项，MIM关键共性技术研究成果30余项，均已实现了产业化应用</w:t>
            </w:r>
          </w:p>
        </w:tc>
      </w:tr>
      <w:tr w:rsidR="00387F22" w:rsidRPr="00430634" w:rsidTr="00773877">
        <w:trPr>
          <w:cantSplit/>
          <w:trHeight w:val="843"/>
        </w:trPr>
        <w:tc>
          <w:tcPr>
            <w:tcW w:w="1860"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技术难题和</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需求名称</w:t>
            </w:r>
          </w:p>
        </w:tc>
        <w:tc>
          <w:tcPr>
            <w:tcW w:w="7674" w:type="dxa"/>
            <w:gridSpan w:val="3"/>
          </w:tcPr>
          <w:p w:rsidR="00387F22" w:rsidRPr="00430634" w:rsidRDefault="00387F22" w:rsidP="00430634">
            <w:pPr>
              <w:ind w:firstLineChars="200" w:firstLine="480"/>
              <w:rPr>
                <w:rFonts w:asciiTheme="minorEastAsia" w:eastAsiaTheme="minorEastAsia" w:hAnsiTheme="minorEastAsia"/>
                <w:sz w:val="24"/>
              </w:rPr>
            </w:pPr>
            <w:r w:rsidRPr="00430634">
              <w:rPr>
                <w:rFonts w:asciiTheme="minorEastAsia" w:eastAsiaTheme="minorEastAsia" w:hAnsiTheme="minorEastAsia" w:hint="eastAsia"/>
                <w:sz w:val="24"/>
              </w:rPr>
              <w:t>金属注射成形卡托烧结变形的问题</w:t>
            </w:r>
          </w:p>
        </w:tc>
      </w:tr>
      <w:tr w:rsidR="00387F22" w:rsidRPr="00430634" w:rsidTr="00430634">
        <w:trPr>
          <w:cantSplit/>
          <w:trHeight w:val="2309"/>
        </w:trPr>
        <w:tc>
          <w:tcPr>
            <w:tcW w:w="1860"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技术难题和需求的主要内容和技术指标</w:t>
            </w:r>
          </w:p>
        </w:tc>
        <w:tc>
          <w:tcPr>
            <w:tcW w:w="7674" w:type="dxa"/>
            <w:gridSpan w:val="3"/>
          </w:tcPr>
          <w:p w:rsidR="00387F22" w:rsidRPr="00430634" w:rsidRDefault="00387F22" w:rsidP="00430634">
            <w:pPr>
              <w:ind w:firstLineChars="200" w:firstLine="480"/>
              <w:rPr>
                <w:rFonts w:asciiTheme="minorEastAsia" w:eastAsiaTheme="minorEastAsia" w:hAnsiTheme="minorEastAsia"/>
                <w:sz w:val="24"/>
              </w:rPr>
            </w:pPr>
            <w:r w:rsidRPr="00430634">
              <w:rPr>
                <w:rFonts w:asciiTheme="minorEastAsia" w:eastAsiaTheme="minorEastAsia" w:hAnsiTheme="minorEastAsia" w:hint="eastAsia"/>
                <w:sz w:val="24"/>
              </w:rPr>
              <w:t>由于卡托产品是薄壁产品，产品在烧结后会产生比较大的变形，导致尺寸精度变差，从而影响了产品的合格率。</w:t>
            </w:r>
          </w:p>
          <w:p w:rsidR="00387F22" w:rsidRPr="00430634" w:rsidRDefault="00387F22" w:rsidP="00430634">
            <w:pPr>
              <w:ind w:firstLineChars="200" w:firstLine="480"/>
              <w:rPr>
                <w:rFonts w:asciiTheme="minorEastAsia" w:eastAsiaTheme="minorEastAsia" w:hAnsiTheme="minorEastAsia"/>
                <w:sz w:val="24"/>
              </w:rPr>
            </w:pPr>
            <w:r w:rsidRPr="00430634">
              <w:rPr>
                <w:rFonts w:asciiTheme="minorEastAsia" w:eastAsiaTheme="minorEastAsia" w:hAnsiTheme="minorEastAsia" w:hint="eastAsia"/>
                <w:sz w:val="24"/>
              </w:rPr>
              <w:t>技术指标：要求烧结后产品尺寸变形控制在0.1mm以内。</w:t>
            </w:r>
          </w:p>
        </w:tc>
      </w:tr>
      <w:tr w:rsidR="00387F22" w:rsidRPr="00430634" w:rsidTr="00773877">
        <w:trPr>
          <w:trHeight w:val="650"/>
        </w:trPr>
        <w:tc>
          <w:tcPr>
            <w:tcW w:w="1860" w:type="dxa"/>
          </w:tcPr>
          <w:p w:rsidR="00387F22" w:rsidRPr="00430634" w:rsidRDefault="00387F22" w:rsidP="00430634">
            <w:pPr>
              <w:rPr>
                <w:rFonts w:asciiTheme="minorEastAsia" w:eastAsiaTheme="minorEastAsia" w:hAnsiTheme="minorEastAsia"/>
                <w:spacing w:val="-28"/>
                <w:sz w:val="24"/>
              </w:rPr>
            </w:pPr>
            <w:r w:rsidRPr="00430634">
              <w:rPr>
                <w:rFonts w:asciiTheme="minorEastAsia" w:eastAsiaTheme="minorEastAsia" w:hAnsiTheme="minorEastAsia" w:hint="eastAsia"/>
                <w:sz w:val="24"/>
              </w:rPr>
              <w:t>拟提供资金</w:t>
            </w:r>
          </w:p>
        </w:tc>
        <w:tc>
          <w:tcPr>
            <w:tcW w:w="7674" w:type="dxa"/>
            <w:gridSpan w:val="3"/>
          </w:tcPr>
          <w:p w:rsidR="00387F22" w:rsidRPr="00430634" w:rsidRDefault="00387F22" w:rsidP="00430634">
            <w:pPr>
              <w:ind w:firstLineChars="100" w:firstLine="240"/>
              <w:rPr>
                <w:rFonts w:asciiTheme="minorEastAsia" w:eastAsiaTheme="minorEastAsia" w:hAnsiTheme="minorEastAsia"/>
                <w:sz w:val="24"/>
              </w:rPr>
            </w:pPr>
            <w:r w:rsidRPr="00430634">
              <w:rPr>
                <w:rFonts w:asciiTheme="minorEastAsia" w:eastAsiaTheme="minorEastAsia" w:hAnsiTheme="minorEastAsia" w:hint="eastAsia"/>
                <w:sz w:val="24"/>
              </w:rPr>
              <w:t>30万</w:t>
            </w:r>
          </w:p>
        </w:tc>
      </w:tr>
      <w:tr w:rsidR="00387F22" w:rsidRPr="00430634" w:rsidTr="00773877">
        <w:tc>
          <w:tcPr>
            <w:tcW w:w="1860"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拟合作方式</w:t>
            </w:r>
          </w:p>
        </w:tc>
        <w:tc>
          <w:tcPr>
            <w:tcW w:w="7674" w:type="dxa"/>
            <w:gridSpan w:val="3"/>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合作方式</w:t>
            </w:r>
          </w:p>
        </w:tc>
      </w:tr>
      <w:tr w:rsidR="00387F22" w:rsidRPr="00430634" w:rsidTr="00773877">
        <w:trPr>
          <w:trHeight w:val="350"/>
        </w:trPr>
        <w:tc>
          <w:tcPr>
            <w:tcW w:w="1860"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有效时间</w:t>
            </w:r>
          </w:p>
        </w:tc>
        <w:tc>
          <w:tcPr>
            <w:tcW w:w="7674" w:type="dxa"/>
            <w:gridSpan w:val="3"/>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2015年10月-2016年10月</w:t>
            </w:r>
          </w:p>
        </w:tc>
      </w:tr>
    </w:tbl>
    <w:p w:rsidR="00387F22" w:rsidRPr="00430634" w:rsidRDefault="00387F22" w:rsidP="00430634">
      <w:pPr>
        <w:rPr>
          <w:rFonts w:asciiTheme="minorEastAsia" w:eastAsiaTheme="minorEastAsia" w:hAnsiTheme="minorEastAsia"/>
          <w:sz w:val="24"/>
        </w:rPr>
      </w:pPr>
    </w:p>
    <w:p w:rsidR="00387F22" w:rsidRPr="00430634" w:rsidRDefault="00387F22" w:rsidP="00430634">
      <w:pPr>
        <w:rPr>
          <w:rFonts w:asciiTheme="minorEastAsia" w:eastAsiaTheme="minorEastAsia" w:hAnsiTheme="minorEastAsia"/>
          <w:sz w:val="24"/>
        </w:rPr>
      </w:pPr>
    </w:p>
    <w:p w:rsidR="00387F22" w:rsidRPr="00430634" w:rsidRDefault="00387F22" w:rsidP="00430634">
      <w:pPr>
        <w:jc w:val="center"/>
        <w:rPr>
          <w:rFonts w:asciiTheme="minorEastAsia" w:eastAsiaTheme="minorEastAsia" w:hAnsiTheme="minorEastAsia"/>
          <w:b/>
          <w:sz w:val="24"/>
        </w:rPr>
      </w:pPr>
      <w:r w:rsidRPr="00430634">
        <w:rPr>
          <w:rFonts w:asciiTheme="minorEastAsia" w:eastAsiaTheme="minorEastAsia" w:hAnsiTheme="minorEastAsia"/>
          <w:sz w:val="24"/>
        </w:rPr>
        <w:br w:type="page"/>
      </w:r>
      <w:r w:rsidRPr="00430634">
        <w:rPr>
          <w:rFonts w:asciiTheme="minorEastAsia" w:eastAsiaTheme="minorEastAsia" w:hAnsiTheme="minorEastAsia" w:hint="eastAsia"/>
          <w:b/>
          <w:sz w:val="24"/>
        </w:rPr>
        <w:lastRenderedPageBreak/>
        <w:t>婺城区企业技术难题征集表</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gridCol w:w="3828"/>
        <w:gridCol w:w="9"/>
        <w:gridCol w:w="1431"/>
        <w:gridCol w:w="2406"/>
      </w:tblGrid>
      <w:tr w:rsidR="00387F22" w:rsidRPr="00430634" w:rsidTr="00773877">
        <w:trPr>
          <w:trHeight w:val="472"/>
        </w:trPr>
        <w:tc>
          <w:tcPr>
            <w:tcW w:w="1860"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单位名称</w:t>
            </w:r>
          </w:p>
        </w:tc>
        <w:tc>
          <w:tcPr>
            <w:tcW w:w="3837" w:type="dxa"/>
            <w:gridSpan w:val="2"/>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浙江中科正方电子技术有限公司</w:t>
            </w:r>
          </w:p>
        </w:tc>
        <w:tc>
          <w:tcPr>
            <w:tcW w:w="1431"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所属行业</w:t>
            </w:r>
          </w:p>
        </w:tc>
        <w:tc>
          <w:tcPr>
            <w:tcW w:w="2406" w:type="dxa"/>
          </w:tcPr>
          <w:p w:rsidR="00387F22" w:rsidRPr="00430634" w:rsidRDefault="00387F22" w:rsidP="00430634">
            <w:pPr>
              <w:rPr>
                <w:rFonts w:asciiTheme="minorEastAsia" w:eastAsiaTheme="minorEastAsia" w:hAnsiTheme="minorEastAsia"/>
                <w:sz w:val="24"/>
              </w:rPr>
            </w:pPr>
          </w:p>
        </w:tc>
      </w:tr>
      <w:tr w:rsidR="00387F22" w:rsidRPr="00430634" w:rsidTr="00773877">
        <w:trPr>
          <w:cantSplit/>
        </w:trPr>
        <w:tc>
          <w:tcPr>
            <w:tcW w:w="1860"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通讯地址</w:t>
            </w:r>
          </w:p>
        </w:tc>
        <w:tc>
          <w:tcPr>
            <w:tcW w:w="3828"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金华市婺城区龙潭路589号</w:t>
            </w:r>
          </w:p>
        </w:tc>
        <w:tc>
          <w:tcPr>
            <w:tcW w:w="1440" w:type="dxa"/>
            <w:gridSpan w:val="2"/>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邮  编</w:t>
            </w:r>
          </w:p>
        </w:tc>
        <w:tc>
          <w:tcPr>
            <w:tcW w:w="2406"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sz w:val="24"/>
              </w:rPr>
              <w:t>321</w:t>
            </w:r>
            <w:r w:rsidRPr="00430634">
              <w:rPr>
                <w:rFonts w:asciiTheme="minorEastAsia" w:eastAsiaTheme="minorEastAsia" w:hAnsiTheme="minorEastAsia" w:hint="eastAsia"/>
                <w:sz w:val="24"/>
              </w:rPr>
              <w:t>0</w:t>
            </w:r>
            <w:r w:rsidRPr="00430634">
              <w:rPr>
                <w:rFonts w:asciiTheme="minorEastAsia" w:eastAsiaTheme="minorEastAsia" w:hAnsiTheme="minorEastAsia"/>
                <w:sz w:val="24"/>
              </w:rPr>
              <w:t>0</w:t>
            </w:r>
            <w:r w:rsidRPr="00430634">
              <w:rPr>
                <w:rFonts w:asciiTheme="minorEastAsia" w:eastAsiaTheme="minorEastAsia" w:hAnsiTheme="minorEastAsia" w:hint="eastAsia"/>
                <w:sz w:val="24"/>
              </w:rPr>
              <w:t>0</w:t>
            </w:r>
          </w:p>
        </w:tc>
      </w:tr>
      <w:tr w:rsidR="00387F22" w:rsidRPr="00430634" w:rsidTr="00773877">
        <w:tc>
          <w:tcPr>
            <w:tcW w:w="1860"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联系人及电话</w:t>
            </w:r>
          </w:p>
        </w:tc>
        <w:tc>
          <w:tcPr>
            <w:tcW w:w="3828"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钟晓蓉</w:t>
            </w:r>
            <w:r w:rsidRPr="00430634">
              <w:rPr>
                <w:rFonts w:asciiTheme="minorEastAsia" w:eastAsiaTheme="minorEastAsia" w:hAnsiTheme="minorEastAsia"/>
                <w:sz w:val="24"/>
              </w:rPr>
              <w:t>/</w:t>
            </w:r>
            <w:r w:rsidRPr="00430634">
              <w:rPr>
                <w:rFonts w:asciiTheme="minorEastAsia" w:eastAsiaTheme="minorEastAsia" w:hAnsiTheme="minorEastAsia" w:hint="eastAsia"/>
                <w:sz w:val="24"/>
              </w:rPr>
              <w:t>18969359711</w:t>
            </w:r>
          </w:p>
        </w:tc>
        <w:tc>
          <w:tcPr>
            <w:tcW w:w="1440" w:type="dxa"/>
            <w:gridSpan w:val="2"/>
            <w:vAlign w:val="center"/>
          </w:tcPr>
          <w:p w:rsidR="00387F22" w:rsidRPr="00430634" w:rsidRDefault="00387F22" w:rsidP="00430634">
            <w:pPr>
              <w:jc w:val="center"/>
              <w:rPr>
                <w:rFonts w:asciiTheme="minorEastAsia" w:eastAsiaTheme="minorEastAsia" w:hAnsiTheme="minorEastAsia"/>
                <w:sz w:val="24"/>
              </w:rPr>
            </w:pPr>
            <w:r w:rsidRPr="00430634">
              <w:rPr>
                <w:rFonts w:asciiTheme="minorEastAsia" w:eastAsiaTheme="minorEastAsia" w:hAnsiTheme="minorEastAsia" w:hint="eastAsia"/>
                <w:sz w:val="24"/>
              </w:rPr>
              <w:t>E-mail</w:t>
            </w:r>
          </w:p>
        </w:tc>
        <w:tc>
          <w:tcPr>
            <w:tcW w:w="2406"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sz w:val="24"/>
              </w:rPr>
              <w:t>zhongxiaorong2006@126.com</w:t>
            </w:r>
          </w:p>
        </w:tc>
      </w:tr>
      <w:tr w:rsidR="00387F22" w:rsidRPr="00430634" w:rsidTr="00773877">
        <w:trPr>
          <w:cantSplit/>
          <w:trHeight w:val="1778"/>
        </w:trPr>
        <w:tc>
          <w:tcPr>
            <w:tcW w:w="1860"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企业简介（企业规模、主导产品、行业水平、研发方向等）</w:t>
            </w:r>
          </w:p>
        </w:tc>
        <w:tc>
          <w:tcPr>
            <w:tcW w:w="7674" w:type="dxa"/>
            <w:gridSpan w:val="4"/>
          </w:tcPr>
          <w:p w:rsidR="00387F22" w:rsidRPr="00430634" w:rsidRDefault="00387F22" w:rsidP="00430634">
            <w:pPr>
              <w:ind w:firstLineChars="200" w:firstLine="480"/>
              <w:rPr>
                <w:rFonts w:asciiTheme="minorEastAsia" w:eastAsiaTheme="minorEastAsia" w:hAnsiTheme="minorEastAsia"/>
                <w:sz w:val="24"/>
              </w:rPr>
            </w:pPr>
            <w:r w:rsidRPr="00430634">
              <w:rPr>
                <w:rFonts w:asciiTheme="minorEastAsia" w:eastAsiaTheme="minorEastAsia" w:hAnsiTheme="minorEastAsia" w:hint="eastAsia"/>
                <w:sz w:val="24"/>
              </w:rPr>
              <w:t>浙江中科正方电子技术有限公司是</w:t>
            </w:r>
            <w:r w:rsidRPr="00430634">
              <w:rPr>
                <w:rFonts w:asciiTheme="minorEastAsia" w:eastAsiaTheme="minorEastAsia" w:hAnsiTheme="minorEastAsia"/>
                <w:sz w:val="24"/>
              </w:rPr>
              <w:t>2004</w:t>
            </w:r>
            <w:r w:rsidRPr="00430634">
              <w:rPr>
                <w:rFonts w:asciiTheme="minorEastAsia" w:eastAsiaTheme="minorEastAsia" w:hAnsiTheme="minorEastAsia" w:hint="eastAsia"/>
                <w:sz w:val="24"/>
              </w:rPr>
              <w:t>年</w:t>
            </w:r>
            <w:r w:rsidRPr="00430634">
              <w:rPr>
                <w:rFonts w:asciiTheme="minorEastAsia" w:eastAsiaTheme="minorEastAsia" w:hAnsiTheme="minorEastAsia"/>
                <w:sz w:val="24"/>
              </w:rPr>
              <w:t>3</w:t>
            </w:r>
            <w:r w:rsidRPr="00430634">
              <w:rPr>
                <w:rFonts w:asciiTheme="minorEastAsia" w:eastAsiaTheme="minorEastAsia" w:hAnsiTheme="minorEastAsia" w:hint="eastAsia"/>
                <w:sz w:val="24"/>
              </w:rPr>
              <w:t>月，由浙江正方控股集团、中国科学院沈阳自动化研究所、企业骨干共同出资成立的以生产</w:t>
            </w:r>
            <w:r w:rsidRPr="00430634">
              <w:rPr>
                <w:rFonts w:asciiTheme="minorEastAsia" w:eastAsiaTheme="minorEastAsia" w:hAnsiTheme="minorEastAsia"/>
                <w:sz w:val="24"/>
              </w:rPr>
              <w:t>CAN</w:t>
            </w:r>
            <w:r w:rsidRPr="00430634">
              <w:rPr>
                <w:rFonts w:asciiTheme="minorEastAsia" w:eastAsiaTheme="minorEastAsia" w:hAnsiTheme="minorEastAsia" w:hint="eastAsia"/>
                <w:sz w:val="24"/>
              </w:rPr>
              <w:t>总线汽车电子产品为主的高新技术企业，是中国科学院在汽车电子领域主要的产业化基地。</w:t>
            </w:r>
            <w:r w:rsidRPr="00430634">
              <w:rPr>
                <w:rFonts w:asciiTheme="minorEastAsia" w:eastAsiaTheme="minorEastAsia" w:hAnsiTheme="minorEastAsia"/>
                <w:sz w:val="24"/>
              </w:rPr>
              <w:t xml:space="preserve"> </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中科正方现拥有汽车电子研发中心和汽车电子研究所各一个，拥有一支包括以国家工程院院士、研究员、博士等高技术人才组成的专业化团队，现已形成基于</w:t>
            </w:r>
            <w:r w:rsidRPr="00430634">
              <w:rPr>
                <w:rFonts w:asciiTheme="minorEastAsia" w:eastAsiaTheme="minorEastAsia" w:hAnsiTheme="minorEastAsia"/>
                <w:sz w:val="24"/>
              </w:rPr>
              <w:t>CAN</w:t>
            </w:r>
            <w:r w:rsidRPr="00430634">
              <w:rPr>
                <w:rFonts w:asciiTheme="minorEastAsia" w:eastAsiaTheme="minorEastAsia" w:hAnsiTheme="minorEastAsia" w:hint="eastAsia"/>
                <w:sz w:val="24"/>
              </w:rPr>
              <w:t>总线技术的燃油车和新能源车一体化系统解决方案、数字仪表（含</w:t>
            </w:r>
            <w:r w:rsidRPr="00430634">
              <w:rPr>
                <w:rFonts w:asciiTheme="minorEastAsia" w:eastAsiaTheme="minorEastAsia" w:hAnsiTheme="minorEastAsia"/>
                <w:sz w:val="24"/>
              </w:rPr>
              <w:t>TFT</w:t>
            </w:r>
            <w:r w:rsidRPr="00430634">
              <w:rPr>
                <w:rFonts w:asciiTheme="minorEastAsia" w:eastAsiaTheme="minorEastAsia" w:hAnsiTheme="minorEastAsia" w:hint="eastAsia"/>
                <w:sz w:val="24"/>
              </w:rPr>
              <w:t>液晶显示、视频功能、控制功能、网关功能）解决方案、无线终端系统解决方案、发动机尾气后处理系统解决方案、纯电动车电池快换系统解决方案等五大技术平台，广泛应用于轿车、卡车、客车、工程机械等全领域车型。</w:t>
            </w:r>
          </w:p>
        </w:tc>
      </w:tr>
      <w:tr w:rsidR="00387F22" w:rsidRPr="00430634" w:rsidTr="00773877">
        <w:trPr>
          <w:cantSplit/>
          <w:trHeight w:val="843"/>
        </w:trPr>
        <w:tc>
          <w:tcPr>
            <w:tcW w:w="1860"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技术难题和</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需求名称</w:t>
            </w:r>
          </w:p>
        </w:tc>
        <w:tc>
          <w:tcPr>
            <w:tcW w:w="7674" w:type="dxa"/>
            <w:gridSpan w:val="4"/>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技术难题：DC/AC逆变器技术</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 xml:space="preserve">需求名称：纯电动车电机控制系统 </w:t>
            </w:r>
          </w:p>
        </w:tc>
      </w:tr>
      <w:tr w:rsidR="00387F22" w:rsidRPr="00430634" w:rsidTr="00773877">
        <w:trPr>
          <w:cantSplit/>
          <w:trHeight w:val="3518"/>
        </w:trPr>
        <w:tc>
          <w:tcPr>
            <w:tcW w:w="1860"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技术难题和需求的主要内容和技术指标</w:t>
            </w:r>
          </w:p>
        </w:tc>
        <w:tc>
          <w:tcPr>
            <w:tcW w:w="7674" w:type="dxa"/>
            <w:gridSpan w:val="4"/>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电气安全性能需满足以下条件要求：</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1、高低压之间可承受DC3300V/1分钟,泄漏电流＜1mA的耐压试验。</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2、高低压与机壳之间可承受DC2200V/1分钟,泄漏电流＜1mA的耐压试验。</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3、空气相对湿度</w:t>
            </w:r>
            <w:r w:rsidRPr="00430634">
              <w:rPr>
                <w:rFonts w:asciiTheme="minorEastAsia" w:eastAsiaTheme="minorEastAsia" w:hAnsiTheme="minorEastAsia"/>
                <w:sz w:val="24"/>
              </w:rPr>
              <w:t>75%</w:t>
            </w:r>
            <w:r w:rsidRPr="00430634">
              <w:rPr>
                <w:rFonts w:asciiTheme="minorEastAsia" w:eastAsiaTheme="minorEastAsia" w:hAnsiTheme="minorEastAsia" w:hint="eastAsia"/>
                <w:sz w:val="24"/>
              </w:rPr>
              <w:t>时，带电部分与机壳绝缘电阻≮</w:t>
            </w:r>
            <w:smartTag w:uri="urn:schemas-microsoft-com:office:smarttags" w:element="chmetcnv">
              <w:smartTagPr>
                <w:attr w:name="TCSC" w:val="0"/>
                <w:attr w:name="NumberType" w:val="1"/>
                <w:attr w:name="Negative" w:val="False"/>
                <w:attr w:name="HasSpace" w:val="False"/>
                <w:attr w:name="SourceValue" w:val="30"/>
                <w:attr w:name="UnitName" w:val="m"/>
              </w:smartTagPr>
              <w:r w:rsidRPr="00430634">
                <w:rPr>
                  <w:rFonts w:asciiTheme="minorEastAsia" w:eastAsiaTheme="minorEastAsia" w:hAnsiTheme="minorEastAsia"/>
                  <w:sz w:val="24"/>
                </w:rPr>
                <w:t>3</w:t>
              </w:r>
              <w:r w:rsidRPr="00430634">
                <w:rPr>
                  <w:rFonts w:asciiTheme="minorEastAsia" w:eastAsiaTheme="minorEastAsia" w:hAnsiTheme="minorEastAsia" w:hint="eastAsia"/>
                  <w:sz w:val="24"/>
                </w:rPr>
                <w:t>0</w:t>
              </w:r>
              <w:r w:rsidRPr="00430634">
                <w:rPr>
                  <w:rFonts w:asciiTheme="minorEastAsia" w:eastAsiaTheme="minorEastAsia" w:hAnsiTheme="minorEastAsia"/>
                  <w:sz w:val="24"/>
                </w:rPr>
                <w:t>M</w:t>
              </w:r>
            </w:smartTag>
            <w:r w:rsidRPr="00430634">
              <w:rPr>
                <w:rFonts w:asciiTheme="minorEastAsia" w:eastAsiaTheme="minorEastAsia" w:hAnsiTheme="minorEastAsia"/>
                <w:sz w:val="24"/>
              </w:rPr>
              <w:t>Ω</w:t>
            </w:r>
            <w:r w:rsidRPr="00430634">
              <w:rPr>
                <w:rFonts w:asciiTheme="minorEastAsia" w:eastAsiaTheme="minorEastAsia" w:hAnsiTheme="minorEastAsia" w:hint="eastAsia"/>
                <w:sz w:val="24"/>
              </w:rPr>
              <w:t>；空气相对湿度</w:t>
            </w:r>
            <w:r w:rsidRPr="00430634">
              <w:rPr>
                <w:rFonts w:asciiTheme="minorEastAsia" w:eastAsiaTheme="minorEastAsia" w:hAnsiTheme="minorEastAsia"/>
                <w:sz w:val="24"/>
              </w:rPr>
              <w:t>90%</w:t>
            </w:r>
            <w:r w:rsidRPr="00430634">
              <w:rPr>
                <w:rFonts w:asciiTheme="minorEastAsia" w:eastAsiaTheme="minorEastAsia" w:hAnsiTheme="minorEastAsia" w:hint="eastAsia"/>
                <w:sz w:val="24"/>
              </w:rPr>
              <w:t>时，带电部分与机壳绝缘电阻≮</w:t>
            </w:r>
            <w:smartTag w:uri="urn:schemas-microsoft-com:office:smarttags" w:element="chmetcnv">
              <w:smartTagPr>
                <w:attr w:name="TCSC" w:val="0"/>
                <w:attr w:name="NumberType" w:val="1"/>
                <w:attr w:name="Negative" w:val="False"/>
                <w:attr w:name="HasSpace" w:val="False"/>
                <w:attr w:name="SourceValue" w:val="20"/>
                <w:attr w:name="UnitName" w:val="m"/>
              </w:smartTagPr>
              <w:r w:rsidRPr="00430634">
                <w:rPr>
                  <w:rFonts w:asciiTheme="minorEastAsia" w:eastAsiaTheme="minorEastAsia" w:hAnsiTheme="minorEastAsia" w:hint="eastAsia"/>
                  <w:sz w:val="24"/>
                </w:rPr>
                <w:t>20</w:t>
              </w:r>
              <w:r w:rsidRPr="00430634">
                <w:rPr>
                  <w:rFonts w:asciiTheme="minorEastAsia" w:eastAsiaTheme="minorEastAsia" w:hAnsiTheme="minorEastAsia"/>
                  <w:sz w:val="24"/>
                </w:rPr>
                <w:t>M</w:t>
              </w:r>
            </w:smartTag>
            <w:r w:rsidRPr="00430634">
              <w:rPr>
                <w:rFonts w:asciiTheme="minorEastAsia" w:eastAsiaTheme="minorEastAsia" w:hAnsiTheme="minorEastAsia"/>
                <w:sz w:val="24"/>
              </w:rPr>
              <w:t>Ω</w:t>
            </w:r>
            <w:r w:rsidRPr="00430634">
              <w:rPr>
                <w:rFonts w:asciiTheme="minorEastAsia" w:eastAsiaTheme="minorEastAsia" w:hAnsiTheme="minorEastAsia" w:hint="eastAsia"/>
                <w:sz w:val="24"/>
              </w:rPr>
              <w:t>。</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4、工作噪声</w:t>
            </w:r>
            <w:r w:rsidRPr="00430634">
              <w:rPr>
                <w:rFonts w:asciiTheme="minorEastAsia" w:eastAsiaTheme="minorEastAsia" w:hAnsiTheme="minorEastAsia" w:hint="eastAsia"/>
                <w:sz w:val="24"/>
              </w:rPr>
              <w:tab/>
            </w:r>
            <w:r w:rsidRPr="00430634">
              <w:rPr>
                <w:rFonts w:asciiTheme="minorEastAsia" w:eastAsiaTheme="minorEastAsia" w:hAnsiTheme="minorEastAsia" w:hint="eastAsia"/>
                <w:sz w:val="24"/>
              </w:rPr>
              <w:tab/>
            </w:r>
            <w:r w:rsidRPr="00430634">
              <w:rPr>
                <w:rFonts w:asciiTheme="minorEastAsia" w:eastAsiaTheme="minorEastAsia" w:hAnsiTheme="minorEastAsia" w:hint="eastAsia"/>
                <w:sz w:val="24"/>
              </w:rPr>
              <w:tab/>
            </w:r>
            <w:r w:rsidRPr="00430634">
              <w:rPr>
                <w:rFonts w:asciiTheme="minorEastAsia" w:eastAsiaTheme="minorEastAsia" w:hAnsiTheme="minorEastAsia" w:hint="eastAsia"/>
                <w:sz w:val="24"/>
              </w:rPr>
              <w:tab/>
            </w:r>
            <w:r w:rsidRPr="00430634">
              <w:rPr>
                <w:rFonts w:asciiTheme="minorEastAsia" w:eastAsiaTheme="minorEastAsia" w:hAnsiTheme="minorEastAsia" w:hint="eastAsia"/>
                <w:sz w:val="24"/>
              </w:rPr>
              <w:tab/>
              <w:t>＜50dB</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5、机械强度</w:t>
            </w:r>
            <w:r w:rsidRPr="00430634">
              <w:rPr>
                <w:rFonts w:asciiTheme="minorEastAsia" w:eastAsiaTheme="minorEastAsia" w:hAnsiTheme="minorEastAsia" w:hint="eastAsia"/>
                <w:sz w:val="24"/>
              </w:rPr>
              <w:tab/>
            </w:r>
            <w:r w:rsidRPr="00430634">
              <w:rPr>
                <w:rFonts w:asciiTheme="minorEastAsia" w:eastAsiaTheme="minorEastAsia" w:hAnsiTheme="minorEastAsia" w:hint="eastAsia"/>
                <w:sz w:val="24"/>
              </w:rPr>
              <w:tab/>
              <w:t xml:space="preserve">         符合相关标准QC/T 413-1999</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6、工作温度范围</w:t>
            </w:r>
            <w:r w:rsidRPr="00430634">
              <w:rPr>
                <w:rFonts w:asciiTheme="minorEastAsia" w:eastAsiaTheme="minorEastAsia" w:hAnsiTheme="minorEastAsia" w:hint="eastAsia"/>
                <w:sz w:val="24"/>
              </w:rPr>
              <w:tab/>
            </w:r>
            <w:r w:rsidRPr="00430634">
              <w:rPr>
                <w:rFonts w:asciiTheme="minorEastAsia" w:eastAsiaTheme="minorEastAsia" w:hAnsiTheme="minorEastAsia" w:hint="eastAsia"/>
                <w:sz w:val="24"/>
              </w:rPr>
              <w:tab/>
            </w:r>
            <w:r w:rsidRPr="00430634">
              <w:rPr>
                <w:rFonts w:asciiTheme="minorEastAsia" w:eastAsiaTheme="minorEastAsia" w:hAnsiTheme="minorEastAsia" w:hint="eastAsia"/>
                <w:sz w:val="24"/>
              </w:rPr>
              <w:tab/>
            </w:r>
            <w:r w:rsidRPr="00430634">
              <w:rPr>
                <w:rFonts w:asciiTheme="minorEastAsia" w:eastAsiaTheme="minorEastAsia" w:hAnsiTheme="minorEastAsia" w:hint="eastAsia"/>
                <w:sz w:val="24"/>
              </w:rPr>
              <w:tab/>
              <w:t>－</w:t>
            </w:r>
            <w:smartTag w:uri="urn:schemas-microsoft-com:office:smarttags" w:element="chmetcnv">
              <w:smartTagPr>
                <w:attr w:name="UnitName" w:val="℃"/>
                <w:attr w:name="SourceValue" w:val="50"/>
                <w:attr w:name="HasSpace" w:val="False"/>
                <w:attr w:name="Negative" w:val="False"/>
                <w:attr w:name="NumberType" w:val="1"/>
                <w:attr w:name="TCSC" w:val="0"/>
              </w:smartTagPr>
              <w:r w:rsidRPr="00430634">
                <w:rPr>
                  <w:rFonts w:asciiTheme="minorEastAsia" w:eastAsiaTheme="minorEastAsia" w:hAnsiTheme="minorEastAsia" w:hint="eastAsia"/>
                  <w:sz w:val="24"/>
                </w:rPr>
                <w:t>50℃</w:t>
              </w:r>
            </w:smartTag>
            <w:r w:rsidRPr="00430634">
              <w:rPr>
                <w:rFonts w:asciiTheme="minorEastAsia" w:eastAsiaTheme="minorEastAsia" w:hAnsiTheme="minorEastAsia" w:hint="eastAsia"/>
                <w:sz w:val="24"/>
              </w:rPr>
              <w:t>～＋</w:t>
            </w:r>
            <w:smartTag w:uri="urn:schemas-microsoft-com:office:smarttags" w:element="chmetcnv">
              <w:smartTagPr>
                <w:attr w:name="UnitName" w:val="℃"/>
                <w:attr w:name="SourceValue" w:val="60"/>
                <w:attr w:name="HasSpace" w:val="False"/>
                <w:attr w:name="Negative" w:val="False"/>
                <w:attr w:name="NumberType" w:val="1"/>
                <w:attr w:name="TCSC" w:val="0"/>
              </w:smartTagPr>
              <w:r w:rsidRPr="00430634">
                <w:rPr>
                  <w:rFonts w:asciiTheme="minorEastAsia" w:eastAsiaTheme="minorEastAsia" w:hAnsiTheme="minorEastAsia" w:hint="eastAsia"/>
                  <w:sz w:val="24"/>
                </w:rPr>
                <w:t>60℃</w:t>
              </w:r>
            </w:smartTag>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7、具有电磁兼容功能</w:t>
            </w:r>
          </w:p>
        </w:tc>
      </w:tr>
      <w:tr w:rsidR="00387F22" w:rsidRPr="00430634" w:rsidTr="00773877">
        <w:trPr>
          <w:trHeight w:val="650"/>
        </w:trPr>
        <w:tc>
          <w:tcPr>
            <w:tcW w:w="1860" w:type="dxa"/>
          </w:tcPr>
          <w:p w:rsidR="00387F22" w:rsidRPr="00430634" w:rsidRDefault="00387F22" w:rsidP="00430634">
            <w:pPr>
              <w:rPr>
                <w:rFonts w:asciiTheme="minorEastAsia" w:eastAsiaTheme="minorEastAsia" w:hAnsiTheme="minorEastAsia"/>
                <w:spacing w:val="-28"/>
                <w:sz w:val="24"/>
              </w:rPr>
            </w:pPr>
            <w:r w:rsidRPr="00430634">
              <w:rPr>
                <w:rFonts w:asciiTheme="minorEastAsia" w:eastAsiaTheme="minorEastAsia" w:hAnsiTheme="minorEastAsia" w:hint="eastAsia"/>
                <w:sz w:val="24"/>
              </w:rPr>
              <w:t>拟提供资金</w:t>
            </w:r>
          </w:p>
        </w:tc>
        <w:tc>
          <w:tcPr>
            <w:tcW w:w="7674" w:type="dxa"/>
            <w:gridSpan w:val="4"/>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150万</w:t>
            </w:r>
          </w:p>
        </w:tc>
      </w:tr>
      <w:tr w:rsidR="00387F22" w:rsidRPr="00430634" w:rsidTr="00773877">
        <w:tc>
          <w:tcPr>
            <w:tcW w:w="1860"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拟合作方式</w:t>
            </w:r>
          </w:p>
        </w:tc>
        <w:tc>
          <w:tcPr>
            <w:tcW w:w="7674" w:type="dxa"/>
            <w:gridSpan w:val="4"/>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校企合作/企企合作</w:t>
            </w:r>
          </w:p>
        </w:tc>
      </w:tr>
      <w:tr w:rsidR="00387F22" w:rsidRPr="00430634" w:rsidTr="00773877">
        <w:trPr>
          <w:trHeight w:val="350"/>
        </w:trPr>
        <w:tc>
          <w:tcPr>
            <w:tcW w:w="1860"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有效时间</w:t>
            </w:r>
          </w:p>
        </w:tc>
        <w:tc>
          <w:tcPr>
            <w:tcW w:w="7674" w:type="dxa"/>
            <w:gridSpan w:val="4"/>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2015.12.31</w:t>
            </w:r>
          </w:p>
        </w:tc>
      </w:tr>
    </w:tbl>
    <w:p w:rsidR="00387F22" w:rsidRPr="00430634" w:rsidRDefault="00387F22" w:rsidP="00430634">
      <w:pPr>
        <w:jc w:val="center"/>
        <w:rPr>
          <w:rFonts w:asciiTheme="minorEastAsia" w:eastAsiaTheme="minorEastAsia" w:hAnsiTheme="minorEastAsia"/>
          <w:sz w:val="24"/>
        </w:rPr>
      </w:pPr>
    </w:p>
    <w:p w:rsidR="00387F22" w:rsidRPr="00430634" w:rsidRDefault="00387F22" w:rsidP="00430634">
      <w:pPr>
        <w:jc w:val="center"/>
        <w:rPr>
          <w:rFonts w:asciiTheme="minorEastAsia" w:eastAsiaTheme="minorEastAsia" w:hAnsiTheme="minorEastAsia"/>
          <w:b/>
          <w:sz w:val="24"/>
        </w:rPr>
      </w:pPr>
      <w:r w:rsidRPr="00430634">
        <w:rPr>
          <w:rFonts w:asciiTheme="minorEastAsia" w:eastAsiaTheme="minorEastAsia" w:hAnsiTheme="minorEastAsia"/>
          <w:sz w:val="24"/>
        </w:rPr>
        <w:br w:type="page"/>
      </w:r>
      <w:r w:rsidRPr="00430634">
        <w:rPr>
          <w:rFonts w:asciiTheme="minorEastAsia" w:eastAsiaTheme="minorEastAsia" w:hAnsiTheme="minorEastAsia" w:hint="eastAsia"/>
          <w:b/>
          <w:sz w:val="24"/>
        </w:rPr>
        <w:lastRenderedPageBreak/>
        <w:t>婺城区企业技术难题征集表</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gridCol w:w="3828"/>
        <w:gridCol w:w="9"/>
        <w:gridCol w:w="1431"/>
        <w:gridCol w:w="2406"/>
      </w:tblGrid>
      <w:tr w:rsidR="00387F22" w:rsidRPr="00430634" w:rsidTr="00773877">
        <w:trPr>
          <w:trHeight w:val="472"/>
        </w:trPr>
        <w:tc>
          <w:tcPr>
            <w:tcW w:w="1860"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单位名称</w:t>
            </w:r>
          </w:p>
        </w:tc>
        <w:tc>
          <w:tcPr>
            <w:tcW w:w="3837" w:type="dxa"/>
            <w:gridSpan w:val="2"/>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浙江时通电气制造有限公司</w:t>
            </w:r>
          </w:p>
        </w:tc>
        <w:tc>
          <w:tcPr>
            <w:tcW w:w="1431"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所属行业</w:t>
            </w:r>
          </w:p>
        </w:tc>
        <w:tc>
          <w:tcPr>
            <w:tcW w:w="2406"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制造业</w:t>
            </w:r>
          </w:p>
        </w:tc>
      </w:tr>
      <w:tr w:rsidR="00387F22" w:rsidRPr="00430634" w:rsidTr="00773877">
        <w:trPr>
          <w:cantSplit/>
        </w:trPr>
        <w:tc>
          <w:tcPr>
            <w:tcW w:w="1860"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通讯地址</w:t>
            </w:r>
          </w:p>
        </w:tc>
        <w:tc>
          <w:tcPr>
            <w:tcW w:w="3828"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金华市婺城区碧春路388号</w:t>
            </w:r>
          </w:p>
        </w:tc>
        <w:tc>
          <w:tcPr>
            <w:tcW w:w="1440" w:type="dxa"/>
            <w:gridSpan w:val="2"/>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邮  编</w:t>
            </w:r>
          </w:p>
        </w:tc>
        <w:tc>
          <w:tcPr>
            <w:tcW w:w="2406"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321018</w:t>
            </w:r>
          </w:p>
        </w:tc>
      </w:tr>
      <w:tr w:rsidR="00387F22" w:rsidRPr="00430634" w:rsidTr="00773877">
        <w:tc>
          <w:tcPr>
            <w:tcW w:w="1860"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联系人及电话</w:t>
            </w:r>
          </w:p>
        </w:tc>
        <w:tc>
          <w:tcPr>
            <w:tcW w:w="3828"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章霞</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0579-81238074  13505796934</w:t>
            </w:r>
          </w:p>
        </w:tc>
        <w:tc>
          <w:tcPr>
            <w:tcW w:w="1440" w:type="dxa"/>
            <w:gridSpan w:val="2"/>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E-mail</w:t>
            </w:r>
          </w:p>
        </w:tc>
        <w:tc>
          <w:tcPr>
            <w:tcW w:w="2406"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sz w:val="24"/>
              </w:rPr>
              <w:t>J</w:t>
            </w:r>
            <w:r w:rsidRPr="00430634">
              <w:rPr>
                <w:rFonts w:asciiTheme="minorEastAsia" w:eastAsiaTheme="minorEastAsia" w:hAnsiTheme="minorEastAsia" w:hint="eastAsia"/>
                <w:sz w:val="24"/>
              </w:rPr>
              <w:t>dkkfk3250@</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163.com</w:t>
            </w:r>
          </w:p>
        </w:tc>
      </w:tr>
      <w:tr w:rsidR="00387F22" w:rsidRPr="00430634" w:rsidTr="00430634">
        <w:trPr>
          <w:cantSplit/>
          <w:trHeight w:val="3332"/>
        </w:trPr>
        <w:tc>
          <w:tcPr>
            <w:tcW w:w="1860"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企业简介（企业规模、主导产品、行业水平、研发方向等）</w:t>
            </w:r>
          </w:p>
        </w:tc>
        <w:tc>
          <w:tcPr>
            <w:tcW w:w="7674" w:type="dxa"/>
            <w:gridSpan w:val="4"/>
          </w:tcPr>
          <w:p w:rsidR="00387F22" w:rsidRPr="00430634" w:rsidRDefault="00387F22" w:rsidP="00430634">
            <w:pPr>
              <w:ind w:firstLineChars="200" w:firstLine="480"/>
              <w:rPr>
                <w:rFonts w:asciiTheme="minorEastAsia" w:eastAsiaTheme="minorEastAsia" w:hAnsiTheme="minorEastAsia"/>
                <w:sz w:val="24"/>
              </w:rPr>
            </w:pPr>
            <w:r w:rsidRPr="00430634">
              <w:rPr>
                <w:rFonts w:asciiTheme="minorEastAsia" w:eastAsiaTheme="minorEastAsia" w:hAnsiTheme="minorEastAsia" w:hint="eastAsia"/>
                <w:sz w:val="24"/>
              </w:rPr>
              <w:t>浙江时通电气制造有限公司创立于1979年，已有30多年高、低压电力设备制造历史。公司注册资金6000万元，占地</w:t>
            </w:r>
            <w:smartTag w:uri="urn:schemas-microsoft-com:office:smarttags" w:element="chmetcnv">
              <w:smartTagPr>
                <w:attr w:name="TCSC" w:val="0"/>
                <w:attr w:name="NumberType" w:val="1"/>
                <w:attr w:name="Negative" w:val="False"/>
                <w:attr w:name="HasSpace" w:val="False"/>
                <w:attr w:name="SourceValue" w:val="33000"/>
                <w:attr w:name="UnitName" w:val="平方米"/>
              </w:smartTagPr>
              <w:r w:rsidRPr="00430634">
                <w:rPr>
                  <w:rFonts w:asciiTheme="minorEastAsia" w:eastAsiaTheme="minorEastAsia" w:hAnsiTheme="minorEastAsia" w:hint="eastAsia"/>
                  <w:sz w:val="24"/>
                </w:rPr>
                <w:t>33000平方米</w:t>
              </w:r>
            </w:smartTag>
            <w:r w:rsidRPr="00430634">
              <w:rPr>
                <w:rFonts w:asciiTheme="minorEastAsia" w:eastAsiaTheme="minorEastAsia" w:hAnsiTheme="minorEastAsia" w:hint="eastAsia"/>
                <w:sz w:val="24"/>
              </w:rPr>
              <w:t>。专业生产各类高低压开关成套设备、控制保护系统、箱式变电站、户内外断路器、负荷开关等元器件。2010年公司被评为国家高新技术企业；2011年公司被评为中国高低压成套开关制造50强企业。</w:t>
            </w:r>
          </w:p>
          <w:p w:rsidR="00387F22" w:rsidRPr="00430634" w:rsidRDefault="00387F22" w:rsidP="00430634">
            <w:pPr>
              <w:ind w:firstLineChars="200" w:firstLine="480"/>
              <w:rPr>
                <w:rFonts w:asciiTheme="minorEastAsia" w:eastAsiaTheme="minorEastAsia" w:hAnsiTheme="minorEastAsia"/>
                <w:sz w:val="24"/>
              </w:rPr>
            </w:pPr>
            <w:r w:rsidRPr="00430634">
              <w:rPr>
                <w:rFonts w:asciiTheme="minorEastAsia" w:eastAsiaTheme="minorEastAsia" w:hAnsiTheme="minorEastAsia" w:hint="eastAsia"/>
                <w:sz w:val="24"/>
              </w:rPr>
              <w:t>近年来，公司依托单位自主创新能力和成果快速转化能力为目标，围绕产业发展的紧迫需求，进一步加大对科技的投入，在积极发挥现有人才、技术优势的基础上，依托产学研相合作的创新平台——智能开关研究开发中心，引领和支撑依托单位不断发展的技术创新和成果转化体系，取得了显著的成效。</w:t>
            </w:r>
          </w:p>
        </w:tc>
      </w:tr>
      <w:tr w:rsidR="00387F22" w:rsidRPr="00430634" w:rsidTr="00773877">
        <w:trPr>
          <w:cantSplit/>
          <w:trHeight w:val="843"/>
        </w:trPr>
        <w:tc>
          <w:tcPr>
            <w:tcW w:w="1860"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技术难题和</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需求名称</w:t>
            </w:r>
          </w:p>
        </w:tc>
        <w:tc>
          <w:tcPr>
            <w:tcW w:w="7674" w:type="dxa"/>
            <w:gridSpan w:val="4"/>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1.高、低压开关设备外壳2毫米敷铝锌钢板双折弯相关设备、工装、工艺流程设计，操作人员培训等相关技术合作。</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2.高、低压开关设备框架、面板等符合环保要求的前处理、喷塑、烘干等设备、工艺方面的技术合作。</w:t>
            </w:r>
          </w:p>
        </w:tc>
      </w:tr>
      <w:tr w:rsidR="00387F22" w:rsidRPr="00430634" w:rsidTr="00430634">
        <w:trPr>
          <w:cantSplit/>
          <w:trHeight w:val="5519"/>
        </w:trPr>
        <w:tc>
          <w:tcPr>
            <w:tcW w:w="1860"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技术难题和需求的主要内容和技术指标</w:t>
            </w:r>
          </w:p>
        </w:tc>
        <w:tc>
          <w:tcPr>
            <w:tcW w:w="7674" w:type="dxa"/>
            <w:gridSpan w:val="4"/>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1.高、低压开关设备外壳加工：</w:t>
            </w:r>
          </w:p>
          <w:p w:rsidR="00387F22" w:rsidRPr="00430634" w:rsidRDefault="00387F22" w:rsidP="00430634">
            <w:pPr>
              <w:ind w:firstLineChars="200" w:firstLine="480"/>
              <w:rPr>
                <w:rFonts w:asciiTheme="minorEastAsia" w:eastAsiaTheme="minorEastAsia" w:hAnsiTheme="minorEastAsia"/>
                <w:sz w:val="24"/>
              </w:rPr>
            </w:pPr>
            <w:r w:rsidRPr="00430634">
              <w:rPr>
                <w:rFonts w:asciiTheme="minorEastAsia" w:eastAsiaTheme="minorEastAsia" w:hAnsiTheme="minorEastAsia" w:hint="eastAsia"/>
                <w:sz w:val="24"/>
              </w:rPr>
              <w:t>国内外高低压开关设备的外壳加工正在提高档次,原</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来采用型材钢板焊接的的外壳已不能满足广大用户对产品档次的需求。</w:t>
            </w:r>
            <w:smartTag w:uri="urn:schemas-microsoft-com:office:smarttags" w:element="chmetcnv">
              <w:smartTagPr>
                <w:attr w:name="UnitName" w:val="毫米"/>
                <w:attr w:name="SourceValue" w:val="2"/>
                <w:attr w:name="HasSpace" w:val="False"/>
                <w:attr w:name="Negative" w:val="False"/>
                <w:attr w:name="NumberType" w:val="1"/>
                <w:attr w:name="TCSC" w:val="0"/>
              </w:smartTagPr>
              <w:r w:rsidRPr="00430634">
                <w:rPr>
                  <w:rFonts w:asciiTheme="minorEastAsia" w:eastAsiaTheme="minorEastAsia" w:hAnsiTheme="minorEastAsia" w:hint="eastAsia"/>
                  <w:sz w:val="24"/>
                </w:rPr>
                <w:t>2毫米</w:t>
              </w:r>
            </w:smartTag>
            <w:r w:rsidRPr="00430634">
              <w:rPr>
                <w:rFonts w:asciiTheme="minorEastAsia" w:eastAsiaTheme="minorEastAsia" w:hAnsiTheme="minorEastAsia" w:hint="eastAsia"/>
                <w:sz w:val="24"/>
              </w:rPr>
              <w:t>敷铝锌钢板双折弯的外壳由于机械强度高，外型美观大方、拼装方便等受到广大用户的欢迎。</w:t>
            </w:r>
          </w:p>
          <w:p w:rsidR="00387F22" w:rsidRPr="00430634" w:rsidRDefault="00387F22" w:rsidP="00430634">
            <w:pPr>
              <w:ind w:firstLineChars="150" w:firstLine="360"/>
              <w:rPr>
                <w:rFonts w:asciiTheme="minorEastAsia" w:eastAsiaTheme="minorEastAsia" w:hAnsiTheme="minorEastAsia"/>
                <w:sz w:val="24"/>
              </w:rPr>
            </w:pPr>
            <w:r w:rsidRPr="00430634">
              <w:rPr>
                <w:rFonts w:asciiTheme="minorEastAsia" w:eastAsiaTheme="minorEastAsia" w:hAnsiTheme="minorEastAsia" w:hint="eastAsia"/>
                <w:sz w:val="24"/>
              </w:rPr>
              <w:t>本公司生产高低压开关设备多年，有多台数控冲床、数控剪板机、数控折弯机等加工设备，但缺乏</w:t>
            </w:r>
            <w:smartTag w:uri="urn:schemas-microsoft-com:office:smarttags" w:element="chmetcnv">
              <w:smartTagPr>
                <w:attr w:name="UnitName" w:val="毫米"/>
                <w:attr w:name="SourceValue" w:val="2"/>
                <w:attr w:name="HasSpace" w:val="False"/>
                <w:attr w:name="Negative" w:val="False"/>
                <w:attr w:name="NumberType" w:val="1"/>
                <w:attr w:name="TCSC" w:val="0"/>
              </w:smartTagPr>
              <w:r w:rsidRPr="00430634">
                <w:rPr>
                  <w:rFonts w:asciiTheme="minorEastAsia" w:eastAsiaTheme="minorEastAsia" w:hAnsiTheme="minorEastAsia" w:hint="eastAsia"/>
                  <w:sz w:val="24"/>
                </w:rPr>
                <w:t>2毫米</w:t>
              </w:r>
            </w:smartTag>
            <w:r w:rsidRPr="00430634">
              <w:rPr>
                <w:rFonts w:asciiTheme="minorEastAsia" w:eastAsiaTheme="minorEastAsia" w:hAnsiTheme="minorEastAsia" w:hint="eastAsia"/>
                <w:sz w:val="24"/>
              </w:rPr>
              <w:t>敷铝锌钢板双折弯需要的特殊工装设备和相关工艺流程，有关操作人员也没有相应的实际操作经验，急需寻找外部单位提供合作。</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2. 高、低压开关设备框架、面板处理:</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 xml:space="preserve">  本公司现有的高、低压开关设备框架、面板的前处理、喷塑、烘干等设备、工艺流程是近二十年前设计和投入使用的,虽然经过多次的技术改造,但由于国家环保和“五水共治”的要求越来越高,已经不能满足有关方面的要求。</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 xml:space="preserve">  本公司寻求有高、低压开关设备框架、面板的前处理、喷塑、烘干等设备、工艺流程方面先进技术，全面满足国家环保要求的有合作意向的单位合作。进行相关设备、工艺流程的制定和相关人员的培训。</w:t>
            </w:r>
          </w:p>
        </w:tc>
      </w:tr>
      <w:tr w:rsidR="00387F22" w:rsidRPr="00430634" w:rsidTr="00773877">
        <w:trPr>
          <w:trHeight w:val="623"/>
        </w:trPr>
        <w:tc>
          <w:tcPr>
            <w:tcW w:w="1860" w:type="dxa"/>
          </w:tcPr>
          <w:p w:rsidR="00387F22" w:rsidRPr="00430634" w:rsidRDefault="00387F22" w:rsidP="00430634">
            <w:pPr>
              <w:rPr>
                <w:rFonts w:asciiTheme="minorEastAsia" w:eastAsiaTheme="minorEastAsia" w:hAnsiTheme="minorEastAsia"/>
                <w:spacing w:val="-28"/>
                <w:sz w:val="24"/>
              </w:rPr>
            </w:pPr>
            <w:r w:rsidRPr="00430634">
              <w:rPr>
                <w:rFonts w:asciiTheme="minorEastAsia" w:eastAsiaTheme="minorEastAsia" w:hAnsiTheme="minorEastAsia" w:hint="eastAsia"/>
                <w:sz w:val="24"/>
              </w:rPr>
              <w:t>拟提供资金</w:t>
            </w:r>
          </w:p>
        </w:tc>
        <w:tc>
          <w:tcPr>
            <w:tcW w:w="7674" w:type="dxa"/>
            <w:gridSpan w:val="4"/>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面议</w:t>
            </w:r>
          </w:p>
        </w:tc>
      </w:tr>
      <w:tr w:rsidR="00387F22" w:rsidRPr="00430634" w:rsidTr="00773877">
        <w:tc>
          <w:tcPr>
            <w:tcW w:w="1860"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拟合作方式</w:t>
            </w:r>
          </w:p>
        </w:tc>
        <w:tc>
          <w:tcPr>
            <w:tcW w:w="7674" w:type="dxa"/>
            <w:gridSpan w:val="4"/>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出资+技术合作</w:t>
            </w:r>
          </w:p>
        </w:tc>
      </w:tr>
      <w:tr w:rsidR="00387F22" w:rsidRPr="00430634" w:rsidTr="00773877">
        <w:tc>
          <w:tcPr>
            <w:tcW w:w="1860"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有效时间</w:t>
            </w:r>
          </w:p>
        </w:tc>
        <w:tc>
          <w:tcPr>
            <w:tcW w:w="7674" w:type="dxa"/>
            <w:gridSpan w:val="4"/>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2016年6月31日</w:t>
            </w:r>
          </w:p>
        </w:tc>
      </w:tr>
    </w:tbl>
    <w:p w:rsidR="00387F22" w:rsidRPr="00430634" w:rsidRDefault="00387F22" w:rsidP="00430634">
      <w:pPr>
        <w:jc w:val="center"/>
        <w:rPr>
          <w:rFonts w:asciiTheme="minorEastAsia" w:eastAsiaTheme="minorEastAsia" w:hAnsiTheme="minorEastAsia"/>
          <w:sz w:val="24"/>
        </w:rPr>
      </w:pPr>
      <w:r w:rsidRPr="00430634">
        <w:rPr>
          <w:rFonts w:asciiTheme="minorEastAsia" w:eastAsiaTheme="minorEastAsia" w:hAnsiTheme="minorEastAsia"/>
          <w:sz w:val="24"/>
        </w:rPr>
        <w:br w:type="page"/>
      </w:r>
    </w:p>
    <w:p w:rsidR="00387F22" w:rsidRPr="00430634" w:rsidRDefault="00387F22" w:rsidP="00430634">
      <w:pPr>
        <w:jc w:val="center"/>
        <w:rPr>
          <w:rFonts w:asciiTheme="minorEastAsia" w:eastAsiaTheme="minorEastAsia" w:hAnsiTheme="minorEastAsia"/>
          <w:b/>
          <w:sz w:val="24"/>
        </w:rPr>
      </w:pPr>
      <w:r w:rsidRPr="00430634">
        <w:rPr>
          <w:rFonts w:asciiTheme="minorEastAsia" w:eastAsiaTheme="minorEastAsia" w:hAnsiTheme="minorEastAsia" w:hint="eastAsia"/>
          <w:b/>
          <w:sz w:val="24"/>
        </w:rPr>
        <w:lastRenderedPageBreak/>
        <w:t>婺城区企业技术难题征集表</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gridCol w:w="3828"/>
        <w:gridCol w:w="9"/>
        <w:gridCol w:w="1431"/>
        <w:gridCol w:w="2406"/>
      </w:tblGrid>
      <w:tr w:rsidR="00387F22" w:rsidRPr="00430634" w:rsidTr="00773877">
        <w:trPr>
          <w:trHeight w:val="472"/>
        </w:trPr>
        <w:tc>
          <w:tcPr>
            <w:tcW w:w="1860"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单位名称</w:t>
            </w:r>
          </w:p>
        </w:tc>
        <w:tc>
          <w:tcPr>
            <w:tcW w:w="3837" w:type="dxa"/>
            <w:gridSpan w:val="2"/>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金华市精工工具制造有限公司</w:t>
            </w:r>
          </w:p>
        </w:tc>
        <w:tc>
          <w:tcPr>
            <w:tcW w:w="1431"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所属行业</w:t>
            </w:r>
          </w:p>
        </w:tc>
        <w:tc>
          <w:tcPr>
            <w:tcW w:w="2406"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制造业</w:t>
            </w:r>
          </w:p>
        </w:tc>
      </w:tr>
      <w:tr w:rsidR="00387F22" w:rsidRPr="00430634" w:rsidTr="00773877">
        <w:trPr>
          <w:cantSplit/>
        </w:trPr>
        <w:tc>
          <w:tcPr>
            <w:tcW w:w="1860"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通讯地址</w:t>
            </w:r>
          </w:p>
        </w:tc>
        <w:tc>
          <w:tcPr>
            <w:tcW w:w="3828"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金华市临江工业园龙乾南街108号</w:t>
            </w:r>
          </w:p>
        </w:tc>
        <w:tc>
          <w:tcPr>
            <w:tcW w:w="1440" w:type="dxa"/>
            <w:gridSpan w:val="2"/>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邮  编</w:t>
            </w:r>
          </w:p>
        </w:tc>
        <w:tc>
          <w:tcPr>
            <w:tcW w:w="2406"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321021</w:t>
            </w:r>
          </w:p>
        </w:tc>
      </w:tr>
      <w:tr w:rsidR="00387F22" w:rsidRPr="00430634" w:rsidTr="00773877">
        <w:tc>
          <w:tcPr>
            <w:tcW w:w="1860"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联系人及电话</w:t>
            </w:r>
          </w:p>
        </w:tc>
        <w:tc>
          <w:tcPr>
            <w:tcW w:w="3828"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施选林13600692905</w:t>
            </w:r>
          </w:p>
        </w:tc>
        <w:tc>
          <w:tcPr>
            <w:tcW w:w="1440" w:type="dxa"/>
            <w:gridSpan w:val="2"/>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E-mail</w:t>
            </w:r>
          </w:p>
        </w:tc>
        <w:tc>
          <w:tcPr>
            <w:tcW w:w="2406"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QQ45565375</w:t>
            </w:r>
          </w:p>
        </w:tc>
      </w:tr>
      <w:tr w:rsidR="00387F22" w:rsidRPr="00430634" w:rsidTr="00773877">
        <w:trPr>
          <w:cantSplit/>
          <w:trHeight w:val="1778"/>
        </w:trPr>
        <w:tc>
          <w:tcPr>
            <w:tcW w:w="1860"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企业简介（企业规模、主导产品、行业水平、研发方向等）</w:t>
            </w:r>
          </w:p>
        </w:tc>
        <w:tc>
          <w:tcPr>
            <w:tcW w:w="7674" w:type="dxa"/>
            <w:gridSpan w:val="4"/>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精工工具成立于上世纪90年代，目前有罗店镇和临江工业园二个生产基地，占地7.5万平方米，员工300余人，产值近二亿。主要生产工具箱、柜和工具服务车，产、研水平在行业中属于前列。</w:t>
            </w:r>
          </w:p>
        </w:tc>
      </w:tr>
      <w:tr w:rsidR="00387F22" w:rsidRPr="00430634" w:rsidTr="00773877">
        <w:trPr>
          <w:cantSplit/>
          <w:trHeight w:val="843"/>
        </w:trPr>
        <w:tc>
          <w:tcPr>
            <w:tcW w:w="1860"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技术难题和</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需求名称</w:t>
            </w:r>
          </w:p>
        </w:tc>
        <w:tc>
          <w:tcPr>
            <w:tcW w:w="7674" w:type="dxa"/>
            <w:gridSpan w:val="4"/>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1、金加工折弯成型一体机（可延伸折弯焊一体）；</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2、工件喷塑表面不均匀现象。</w:t>
            </w:r>
          </w:p>
        </w:tc>
      </w:tr>
      <w:tr w:rsidR="00387F22" w:rsidRPr="00430634" w:rsidTr="00430634">
        <w:trPr>
          <w:cantSplit/>
          <w:trHeight w:val="2004"/>
        </w:trPr>
        <w:tc>
          <w:tcPr>
            <w:tcW w:w="1860"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技术难题和需求的主要内容和技术指标</w:t>
            </w:r>
          </w:p>
        </w:tc>
        <w:tc>
          <w:tcPr>
            <w:tcW w:w="7674" w:type="dxa"/>
            <w:gridSpan w:val="4"/>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1、金加工折弯成型一体机：能够将多次折弯合为一体，减少上下机次数，达到提高工效，能适用各规格工件。</w:t>
            </w:r>
          </w:p>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2、工件喷塑表面不均匀现象；因工件的固有特性，死角和边角往往会产生桔皮现象，整体表面喷塑膜厚在60—100um。</w:t>
            </w:r>
          </w:p>
        </w:tc>
      </w:tr>
      <w:tr w:rsidR="00387F22" w:rsidRPr="00430634" w:rsidTr="00773877">
        <w:trPr>
          <w:trHeight w:val="650"/>
        </w:trPr>
        <w:tc>
          <w:tcPr>
            <w:tcW w:w="1860" w:type="dxa"/>
          </w:tcPr>
          <w:p w:rsidR="00387F22" w:rsidRPr="00430634" w:rsidRDefault="00387F22" w:rsidP="00430634">
            <w:pPr>
              <w:rPr>
                <w:rFonts w:asciiTheme="minorEastAsia" w:eastAsiaTheme="minorEastAsia" w:hAnsiTheme="minorEastAsia"/>
                <w:spacing w:val="-28"/>
                <w:sz w:val="24"/>
              </w:rPr>
            </w:pPr>
            <w:r w:rsidRPr="00430634">
              <w:rPr>
                <w:rFonts w:asciiTheme="minorEastAsia" w:eastAsiaTheme="minorEastAsia" w:hAnsiTheme="minorEastAsia" w:hint="eastAsia"/>
                <w:sz w:val="24"/>
              </w:rPr>
              <w:t>拟提供资金</w:t>
            </w:r>
          </w:p>
        </w:tc>
        <w:tc>
          <w:tcPr>
            <w:tcW w:w="7674" w:type="dxa"/>
            <w:gridSpan w:val="4"/>
          </w:tcPr>
          <w:p w:rsidR="00387F22" w:rsidRPr="00430634" w:rsidRDefault="00387F22" w:rsidP="00430634">
            <w:pPr>
              <w:rPr>
                <w:rFonts w:asciiTheme="minorEastAsia" w:eastAsiaTheme="minorEastAsia" w:hAnsiTheme="minorEastAsia"/>
                <w:sz w:val="24"/>
              </w:rPr>
            </w:pPr>
          </w:p>
        </w:tc>
      </w:tr>
      <w:tr w:rsidR="00387F22" w:rsidRPr="00430634" w:rsidTr="00773877">
        <w:tc>
          <w:tcPr>
            <w:tcW w:w="1860"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拟合作方式</w:t>
            </w:r>
          </w:p>
        </w:tc>
        <w:tc>
          <w:tcPr>
            <w:tcW w:w="7674" w:type="dxa"/>
            <w:gridSpan w:val="4"/>
          </w:tcPr>
          <w:p w:rsidR="00387F22" w:rsidRPr="00430634" w:rsidRDefault="00387F22" w:rsidP="00430634">
            <w:pPr>
              <w:rPr>
                <w:rFonts w:asciiTheme="minorEastAsia" w:eastAsiaTheme="minorEastAsia" w:hAnsiTheme="minorEastAsia"/>
                <w:sz w:val="24"/>
              </w:rPr>
            </w:pPr>
          </w:p>
        </w:tc>
      </w:tr>
      <w:tr w:rsidR="00387F22" w:rsidRPr="00430634" w:rsidTr="00773877">
        <w:trPr>
          <w:trHeight w:val="350"/>
        </w:trPr>
        <w:tc>
          <w:tcPr>
            <w:tcW w:w="1860"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有效时间</w:t>
            </w:r>
          </w:p>
        </w:tc>
        <w:tc>
          <w:tcPr>
            <w:tcW w:w="7674" w:type="dxa"/>
            <w:gridSpan w:val="4"/>
          </w:tcPr>
          <w:p w:rsidR="00387F22" w:rsidRPr="00430634" w:rsidRDefault="00387F22" w:rsidP="00430634">
            <w:pPr>
              <w:rPr>
                <w:rFonts w:asciiTheme="minorEastAsia" w:eastAsiaTheme="minorEastAsia" w:hAnsiTheme="minorEastAsia"/>
                <w:sz w:val="24"/>
              </w:rPr>
            </w:pPr>
          </w:p>
        </w:tc>
      </w:tr>
    </w:tbl>
    <w:p w:rsidR="00387F22" w:rsidRPr="00430634" w:rsidRDefault="00387F22" w:rsidP="00430634">
      <w:pPr>
        <w:rPr>
          <w:rFonts w:asciiTheme="minorEastAsia" w:eastAsiaTheme="minorEastAsia" w:hAnsiTheme="minorEastAsia"/>
          <w:sz w:val="24"/>
        </w:rPr>
      </w:pPr>
    </w:p>
    <w:p w:rsidR="00387F22" w:rsidRPr="00430634" w:rsidRDefault="00387F22" w:rsidP="00430634">
      <w:pPr>
        <w:jc w:val="center"/>
        <w:rPr>
          <w:rFonts w:asciiTheme="minorEastAsia" w:eastAsiaTheme="minorEastAsia" w:hAnsiTheme="minorEastAsia"/>
          <w:b/>
          <w:sz w:val="24"/>
        </w:rPr>
      </w:pPr>
      <w:r w:rsidRPr="00430634">
        <w:rPr>
          <w:rFonts w:asciiTheme="minorEastAsia" w:eastAsiaTheme="minorEastAsia" w:hAnsiTheme="minorEastAsia"/>
          <w:sz w:val="24"/>
        </w:rPr>
        <w:br w:type="page"/>
      </w:r>
      <w:r w:rsidRPr="00430634">
        <w:rPr>
          <w:rFonts w:asciiTheme="minorEastAsia" w:eastAsiaTheme="minorEastAsia" w:hAnsiTheme="minorEastAsia" w:hint="eastAsia"/>
          <w:b/>
          <w:sz w:val="24"/>
        </w:rPr>
        <w:lastRenderedPageBreak/>
        <w:t>婺城区企业技术难题征集表</w:t>
      </w:r>
    </w:p>
    <w:tbl>
      <w:tblPr>
        <w:tblpPr w:leftFromText="180" w:rightFromText="180" w:vertAnchor="text" w:horzAnchor="page" w:tblpX="1590" w:tblpY="6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9"/>
        <w:gridCol w:w="3615"/>
        <w:gridCol w:w="1485"/>
        <w:gridCol w:w="2445"/>
      </w:tblGrid>
      <w:tr w:rsidR="00387F22" w:rsidRPr="00430634" w:rsidTr="00773877">
        <w:trPr>
          <w:trHeight w:val="472"/>
        </w:trPr>
        <w:tc>
          <w:tcPr>
            <w:tcW w:w="2229" w:type="dxa"/>
          </w:tcPr>
          <w:p w:rsidR="00387F22" w:rsidRPr="00430634" w:rsidRDefault="00387F22" w:rsidP="00E95C07">
            <w:pPr>
              <w:rPr>
                <w:rFonts w:asciiTheme="minorEastAsia" w:eastAsiaTheme="minorEastAsia" w:hAnsiTheme="minorEastAsia"/>
                <w:sz w:val="24"/>
              </w:rPr>
            </w:pPr>
            <w:r w:rsidRPr="00430634">
              <w:rPr>
                <w:rFonts w:asciiTheme="minorEastAsia" w:eastAsiaTheme="minorEastAsia" w:hAnsiTheme="minorEastAsia" w:hint="eastAsia"/>
                <w:sz w:val="24"/>
              </w:rPr>
              <w:t>单位名称</w:t>
            </w:r>
          </w:p>
        </w:tc>
        <w:tc>
          <w:tcPr>
            <w:tcW w:w="3615"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金华市三联变速箱制造有限公司</w:t>
            </w:r>
          </w:p>
        </w:tc>
        <w:tc>
          <w:tcPr>
            <w:tcW w:w="1485"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所属行业</w:t>
            </w:r>
          </w:p>
        </w:tc>
        <w:tc>
          <w:tcPr>
            <w:tcW w:w="2445"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机械</w:t>
            </w:r>
          </w:p>
        </w:tc>
      </w:tr>
      <w:tr w:rsidR="00387F22" w:rsidRPr="00430634" w:rsidTr="00773877">
        <w:trPr>
          <w:cantSplit/>
        </w:trPr>
        <w:tc>
          <w:tcPr>
            <w:tcW w:w="2229" w:type="dxa"/>
          </w:tcPr>
          <w:p w:rsidR="00387F22" w:rsidRPr="00430634" w:rsidRDefault="00387F22" w:rsidP="00E95C07">
            <w:pPr>
              <w:rPr>
                <w:rFonts w:asciiTheme="minorEastAsia" w:eastAsiaTheme="minorEastAsia" w:hAnsiTheme="minorEastAsia"/>
                <w:sz w:val="24"/>
              </w:rPr>
            </w:pPr>
            <w:r w:rsidRPr="00430634">
              <w:rPr>
                <w:rFonts w:asciiTheme="minorEastAsia" w:eastAsiaTheme="minorEastAsia" w:hAnsiTheme="minorEastAsia" w:hint="eastAsia"/>
                <w:sz w:val="24"/>
              </w:rPr>
              <w:t>通讯地址</w:t>
            </w:r>
          </w:p>
        </w:tc>
        <w:tc>
          <w:tcPr>
            <w:tcW w:w="3615"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cs="仿宋_GB2312" w:hint="eastAsia"/>
                <w:spacing w:val="-20"/>
                <w:sz w:val="24"/>
              </w:rPr>
              <w:t>金华市婺城区白龙桥镇洞溪村</w:t>
            </w:r>
          </w:p>
        </w:tc>
        <w:tc>
          <w:tcPr>
            <w:tcW w:w="1485"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邮  编</w:t>
            </w:r>
          </w:p>
        </w:tc>
        <w:tc>
          <w:tcPr>
            <w:tcW w:w="2445"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321025</w:t>
            </w:r>
          </w:p>
        </w:tc>
      </w:tr>
      <w:tr w:rsidR="00387F22" w:rsidRPr="00430634" w:rsidTr="00773877">
        <w:tc>
          <w:tcPr>
            <w:tcW w:w="2229" w:type="dxa"/>
            <w:vAlign w:val="center"/>
          </w:tcPr>
          <w:p w:rsidR="00387F22" w:rsidRPr="00430634" w:rsidRDefault="00387F22" w:rsidP="00E95C07">
            <w:pPr>
              <w:rPr>
                <w:rFonts w:asciiTheme="minorEastAsia" w:eastAsiaTheme="minorEastAsia" w:hAnsiTheme="minorEastAsia"/>
                <w:sz w:val="24"/>
              </w:rPr>
            </w:pPr>
            <w:r w:rsidRPr="00430634">
              <w:rPr>
                <w:rFonts w:asciiTheme="minorEastAsia" w:eastAsiaTheme="minorEastAsia" w:hAnsiTheme="minorEastAsia" w:hint="eastAsia"/>
                <w:sz w:val="24"/>
              </w:rPr>
              <w:t>联系人及电话</w:t>
            </w:r>
          </w:p>
        </w:tc>
        <w:tc>
          <w:tcPr>
            <w:tcW w:w="3615"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邵文明13957973032</w:t>
            </w:r>
          </w:p>
        </w:tc>
        <w:tc>
          <w:tcPr>
            <w:tcW w:w="1485" w:type="dxa"/>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E-mail</w:t>
            </w:r>
          </w:p>
        </w:tc>
        <w:tc>
          <w:tcPr>
            <w:tcW w:w="2445" w:type="dxa"/>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tangcicxd@163.com</w:t>
            </w:r>
          </w:p>
        </w:tc>
      </w:tr>
      <w:tr w:rsidR="00387F22" w:rsidRPr="00430634" w:rsidTr="00773877">
        <w:trPr>
          <w:cantSplit/>
          <w:trHeight w:val="3230"/>
        </w:trPr>
        <w:tc>
          <w:tcPr>
            <w:tcW w:w="2229" w:type="dxa"/>
            <w:vAlign w:val="center"/>
          </w:tcPr>
          <w:p w:rsidR="00387F22" w:rsidRPr="00430634" w:rsidRDefault="00387F22" w:rsidP="00E95C07">
            <w:pPr>
              <w:rPr>
                <w:rFonts w:asciiTheme="minorEastAsia" w:eastAsiaTheme="minorEastAsia" w:hAnsiTheme="minorEastAsia"/>
                <w:sz w:val="24"/>
              </w:rPr>
            </w:pPr>
            <w:r w:rsidRPr="00430634">
              <w:rPr>
                <w:rFonts w:asciiTheme="minorEastAsia" w:eastAsiaTheme="minorEastAsia" w:hAnsiTheme="minorEastAsia" w:hint="eastAsia"/>
                <w:sz w:val="24"/>
              </w:rPr>
              <w:t>企业简介（企业规模、主导产品、行业水平、研发方向等）</w:t>
            </w:r>
          </w:p>
        </w:tc>
        <w:tc>
          <w:tcPr>
            <w:tcW w:w="7545" w:type="dxa"/>
            <w:gridSpan w:val="3"/>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金华市三联变速箱制造有限公司现有员工230人，年产100万件齿轮轴及其五万台变速箱的生产能力，主要生产6T53、FL5T60、FL5T35/30、FL5T45、1700JK、1700NB、EQ145六档等汽车变速箱总成及齿轮轴和一些工程机械、农业机械，如KG2181、13KE、KG4181等。在本行业处于中上游。公司的研发方向是变速器的小型化、操纵轻量化及自动变速器总成。</w:t>
            </w:r>
          </w:p>
        </w:tc>
      </w:tr>
      <w:tr w:rsidR="00387F22" w:rsidRPr="00430634" w:rsidTr="00430634">
        <w:trPr>
          <w:cantSplit/>
          <w:trHeight w:val="843"/>
        </w:trPr>
        <w:tc>
          <w:tcPr>
            <w:tcW w:w="2229" w:type="dxa"/>
            <w:vAlign w:val="center"/>
          </w:tcPr>
          <w:p w:rsidR="00387F22" w:rsidRPr="00430634" w:rsidRDefault="00387F22" w:rsidP="00E95C07">
            <w:pPr>
              <w:rPr>
                <w:rFonts w:asciiTheme="minorEastAsia" w:eastAsiaTheme="minorEastAsia" w:hAnsiTheme="minorEastAsia"/>
                <w:sz w:val="24"/>
              </w:rPr>
            </w:pPr>
            <w:r w:rsidRPr="00430634">
              <w:rPr>
                <w:rFonts w:asciiTheme="minorEastAsia" w:eastAsiaTheme="minorEastAsia" w:hAnsiTheme="minorEastAsia" w:hint="eastAsia"/>
                <w:sz w:val="24"/>
              </w:rPr>
              <w:t>技术难题和</w:t>
            </w:r>
          </w:p>
          <w:p w:rsidR="00387F22" w:rsidRPr="00430634" w:rsidRDefault="00387F22" w:rsidP="00E95C07">
            <w:pPr>
              <w:rPr>
                <w:rFonts w:asciiTheme="minorEastAsia" w:eastAsiaTheme="minorEastAsia" w:hAnsiTheme="minorEastAsia"/>
                <w:sz w:val="24"/>
              </w:rPr>
            </w:pPr>
            <w:r w:rsidRPr="00430634">
              <w:rPr>
                <w:rFonts w:asciiTheme="minorEastAsia" w:eastAsiaTheme="minorEastAsia" w:hAnsiTheme="minorEastAsia" w:hint="eastAsia"/>
                <w:sz w:val="24"/>
              </w:rPr>
              <w:t>需求名称</w:t>
            </w:r>
          </w:p>
        </w:tc>
        <w:tc>
          <w:tcPr>
            <w:tcW w:w="7545" w:type="dxa"/>
            <w:gridSpan w:val="3"/>
            <w:vAlign w:val="center"/>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变速器操纵机构的轻量化</w:t>
            </w:r>
          </w:p>
        </w:tc>
      </w:tr>
      <w:tr w:rsidR="00387F22" w:rsidRPr="00430634" w:rsidTr="00430634">
        <w:trPr>
          <w:cantSplit/>
          <w:trHeight w:val="1714"/>
        </w:trPr>
        <w:tc>
          <w:tcPr>
            <w:tcW w:w="2229" w:type="dxa"/>
            <w:vAlign w:val="center"/>
          </w:tcPr>
          <w:p w:rsidR="00387F22" w:rsidRPr="00430634" w:rsidRDefault="00387F22" w:rsidP="00E95C07">
            <w:pPr>
              <w:rPr>
                <w:rFonts w:asciiTheme="minorEastAsia" w:eastAsiaTheme="minorEastAsia" w:hAnsiTheme="minorEastAsia"/>
                <w:sz w:val="24"/>
              </w:rPr>
            </w:pPr>
            <w:r w:rsidRPr="00430634">
              <w:rPr>
                <w:rFonts w:asciiTheme="minorEastAsia" w:eastAsiaTheme="minorEastAsia" w:hAnsiTheme="minorEastAsia" w:hint="eastAsia"/>
                <w:sz w:val="24"/>
              </w:rPr>
              <w:t>技术难题和需求的主要内容和技术指标</w:t>
            </w:r>
          </w:p>
        </w:tc>
        <w:tc>
          <w:tcPr>
            <w:tcW w:w="7545" w:type="dxa"/>
            <w:gridSpan w:val="3"/>
            <w:vAlign w:val="center"/>
          </w:tcPr>
          <w:p w:rsidR="00387F22" w:rsidRPr="00430634" w:rsidRDefault="00387F22" w:rsidP="00430634">
            <w:pPr>
              <w:numPr>
                <w:ilvl w:val="0"/>
                <w:numId w:val="1"/>
              </w:numPr>
              <w:rPr>
                <w:rFonts w:asciiTheme="minorEastAsia" w:eastAsiaTheme="minorEastAsia" w:hAnsiTheme="minorEastAsia"/>
                <w:sz w:val="24"/>
              </w:rPr>
            </w:pPr>
            <w:r w:rsidRPr="00430634">
              <w:rPr>
                <w:rFonts w:asciiTheme="minorEastAsia" w:eastAsiaTheme="minorEastAsia" w:hAnsiTheme="minorEastAsia" w:hint="eastAsia"/>
                <w:sz w:val="24"/>
              </w:rPr>
              <w:t>FL5T35/30的换挡力≤150N</w:t>
            </w:r>
          </w:p>
          <w:p w:rsidR="00387F22" w:rsidRPr="00430634" w:rsidRDefault="00387F22" w:rsidP="00430634">
            <w:pPr>
              <w:numPr>
                <w:ilvl w:val="0"/>
                <w:numId w:val="1"/>
              </w:numPr>
              <w:rPr>
                <w:rFonts w:asciiTheme="minorEastAsia" w:eastAsiaTheme="minorEastAsia" w:hAnsiTheme="minorEastAsia"/>
                <w:sz w:val="24"/>
              </w:rPr>
            </w:pPr>
            <w:r w:rsidRPr="00430634">
              <w:rPr>
                <w:rFonts w:asciiTheme="minorEastAsia" w:eastAsiaTheme="minorEastAsia" w:hAnsiTheme="minorEastAsia" w:hint="eastAsia"/>
                <w:sz w:val="24"/>
              </w:rPr>
              <w:t>变速器的无级变速</w:t>
            </w:r>
          </w:p>
        </w:tc>
      </w:tr>
      <w:tr w:rsidR="00387F22" w:rsidRPr="00430634" w:rsidTr="00773877">
        <w:trPr>
          <w:trHeight w:val="650"/>
        </w:trPr>
        <w:tc>
          <w:tcPr>
            <w:tcW w:w="2229" w:type="dxa"/>
          </w:tcPr>
          <w:p w:rsidR="00387F22" w:rsidRPr="00430634" w:rsidRDefault="00387F22" w:rsidP="00E95C07">
            <w:pPr>
              <w:rPr>
                <w:rFonts w:asciiTheme="minorEastAsia" w:eastAsiaTheme="minorEastAsia" w:hAnsiTheme="minorEastAsia"/>
                <w:spacing w:val="-28"/>
                <w:sz w:val="24"/>
              </w:rPr>
            </w:pPr>
            <w:r w:rsidRPr="00430634">
              <w:rPr>
                <w:rFonts w:asciiTheme="minorEastAsia" w:eastAsiaTheme="minorEastAsia" w:hAnsiTheme="minorEastAsia" w:hint="eastAsia"/>
                <w:sz w:val="24"/>
              </w:rPr>
              <w:t>拟提供资金</w:t>
            </w:r>
          </w:p>
        </w:tc>
        <w:tc>
          <w:tcPr>
            <w:tcW w:w="7545" w:type="dxa"/>
            <w:gridSpan w:val="3"/>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伍拾叁万元</w:t>
            </w:r>
          </w:p>
        </w:tc>
      </w:tr>
      <w:tr w:rsidR="00387F22" w:rsidRPr="00430634" w:rsidTr="00773877">
        <w:tc>
          <w:tcPr>
            <w:tcW w:w="2229" w:type="dxa"/>
          </w:tcPr>
          <w:p w:rsidR="00387F22" w:rsidRPr="00430634" w:rsidRDefault="00387F22" w:rsidP="00E95C07">
            <w:pPr>
              <w:rPr>
                <w:rFonts w:asciiTheme="minorEastAsia" w:eastAsiaTheme="minorEastAsia" w:hAnsiTheme="minorEastAsia"/>
                <w:sz w:val="24"/>
              </w:rPr>
            </w:pPr>
            <w:r w:rsidRPr="00430634">
              <w:rPr>
                <w:rFonts w:asciiTheme="minorEastAsia" w:eastAsiaTheme="minorEastAsia" w:hAnsiTheme="minorEastAsia" w:hint="eastAsia"/>
                <w:sz w:val="24"/>
              </w:rPr>
              <w:t>拟合作方式</w:t>
            </w:r>
          </w:p>
        </w:tc>
        <w:tc>
          <w:tcPr>
            <w:tcW w:w="7545" w:type="dxa"/>
            <w:gridSpan w:val="3"/>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技术购买或股份合作及人员引进</w:t>
            </w:r>
          </w:p>
        </w:tc>
      </w:tr>
      <w:tr w:rsidR="00387F22" w:rsidRPr="00430634" w:rsidTr="00773877">
        <w:trPr>
          <w:trHeight w:val="350"/>
        </w:trPr>
        <w:tc>
          <w:tcPr>
            <w:tcW w:w="2229" w:type="dxa"/>
          </w:tcPr>
          <w:p w:rsidR="00387F22" w:rsidRPr="00430634" w:rsidRDefault="00387F22" w:rsidP="00E95C07">
            <w:pPr>
              <w:rPr>
                <w:rFonts w:asciiTheme="minorEastAsia" w:eastAsiaTheme="minorEastAsia" w:hAnsiTheme="minorEastAsia"/>
                <w:sz w:val="24"/>
              </w:rPr>
            </w:pPr>
            <w:r w:rsidRPr="00430634">
              <w:rPr>
                <w:rFonts w:asciiTheme="minorEastAsia" w:eastAsiaTheme="minorEastAsia" w:hAnsiTheme="minorEastAsia" w:hint="eastAsia"/>
                <w:sz w:val="24"/>
              </w:rPr>
              <w:t>有效时间</w:t>
            </w:r>
          </w:p>
        </w:tc>
        <w:tc>
          <w:tcPr>
            <w:tcW w:w="7545" w:type="dxa"/>
            <w:gridSpan w:val="3"/>
          </w:tcPr>
          <w:p w:rsidR="00387F22"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hint="eastAsia"/>
                <w:sz w:val="24"/>
              </w:rPr>
              <w:t>2016年12月</w:t>
            </w:r>
          </w:p>
        </w:tc>
      </w:tr>
    </w:tbl>
    <w:p w:rsidR="00387F22" w:rsidRPr="00430634" w:rsidRDefault="00387F22" w:rsidP="00430634">
      <w:pPr>
        <w:rPr>
          <w:rFonts w:asciiTheme="minorEastAsia" w:eastAsiaTheme="minorEastAsia" w:hAnsiTheme="minorEastAsia"/>
          <w:sz w:val="24"/>
        </w:rPr>
      </w:pPr>
    </w:p>
    <w:p w:rsidR="0070075C" w:rsidRPr="00430634" w:rsidRDefault="00387F22" w:rsidP="00430634">
      <w:pPr>
        <w:rPr>
          <w:rFonts w:asciiTheme="minorEastAsia" w:eastAsiaTheme="minorEastAsia" w:hAnsiTheme="minorEastAsia"/>
          <w:sz w:val="24"/>
        </w:rPr>
      </w:pPr>
      <w:r w:rsidRPr="00430634">
        <w:rPr>
          <w:rFonts w:asciiTheme="minorEastAsia" w:eastAsiaTheme="minorEastAsia" w:hAnsiTheme="minorEastAsia"/>
          <w:sz w:val="24"/>
        </w:rPr>
        <w:br w:type="page"/>
      </w:r>
    </w:p>
    <w:p w:rsidR="0070075C" w:rsidRPr="00430634" w:rsidRDefault="0070075C" w:rsidP="00430634">
      <w:pPr>
        <w:jc w:val="center"/>
        <w:rPr>
          <w:rFonts w:asciiTheme="minorEastAsia" w:eastAsiaTheme="minorEastAsia" w:hAnsiTheme="minorEastAsia"/>
          <w:b/>
          <w:sz w:val="24"/>
        </w:rPr>
      </w:pPr>
      <w:r w:rsidRPr="00430634">
        <w:rPr>
          <w:rFonts w:asciiTheme="minorEastAsia" w:eastAsiaTheme="minorEastAsia" w:hAnsiTheme="minorEastAsia" w:hint="eastAsia"/>
          <w:b/>
          <w:sz w:val="24"/>
        </w:rPr>
        <w:lastRenderedPageBreak/>
        <w:t>婺城区企业技术难题征集表</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6"/>
        <w:gridCol w:w="3210"/>
        <w:gridCol w:w="1417"/>
        <w:gridCol w:w="2693"/>
      </w:tblGrid>
      <w:tr w:rsidR="0070075C" w:rsidRPr="00430634" w:rsidTr="005F791A">
        <w:trPr>
          <w:trHeight w:val="472"/>
        </w:trPr>
        <w:tc>
          <w:tcPr>
            <w:tcW w:w="2036" w:type="dxa"/>
          </w:tcPr>
          <w:p w:rsidR="0070075C" w:rsidRPr="00430634" w:rsidRDefault="0070075C" w:rsidP="00E95C07">
            <w:pPr>
              <w:rPr>
                <w:rFonts w:asciiTheme="minorEastAsia" w:eastAsiaTheme="minorEastAsia" w:hAnsiTheme="minorEastAsia"/>
                <w:sz w:val="24"/>
              </w:rPr>
            </w:pPr>
            <w:r w:rsidRPr="00430634">
              <w:rPr>
                <w:rFonts w:asciiTheme="minorEastAsia" w:eastAsiaTheme="minorEastAsia" w:hAnsiTheme="minorEastAsia" w:hint="eastAsia"/>
                <w:sz w:val="24"/>
              </w:rPr>
              <w:t>单位名称</w:t>
            </w:r>
          </w:p>
        </w:tc>
        <w:tc>
          <w:tcPr>
            <w:tcW w:w="3210" w:type="dxa"/>
            <w:vAlign w:val="center"/>
          </w:tcPr>
          <w:p w:rsidR="0070075C" w:rsidRPr="00430634" w:rsidRDefault="00DD6BF5" w:rsidP="00430634">
            <w:pPr>
              <w:rPr>
                <w:rFonts w:asciiTheme="minorEastAsia" w:eastAsiaTheme="minorEastAsia" w:hAnsiTheme="minorEastAsia"/>
                <w:sz w:val="24"/>
              </w:rPr>
            </w:pPr>
            <w:r w:rsidRPr="00430634">
              <w:rPr>
                <w:rFonts w:asciiTheme="minorEastAsia" w:eastAsiaTheme="minorEastAsia" w:hAnsiTheme="minorEastAsia" w:hint="eastAsia"/>
                <w:sz w:val="24"/>
              </w:rPr>
              <w:t>浙江巨龙管业股份有限公司</w:t>
            </w:r>
          </w:p>
        </w:tc>
        <w:tc>
          <w:tcPr>
            <w:tcW w:w="1417" w:type="dxa"/>
            <w:vAlign w:val="center"/>
          </w:tcPr>
          <w:p w:rsidR="0070075C" w:rsidRPr="00430634" w:rsidRDefault="0070075C" w:rsidP="00430634">
            <w:pPr>
              <w:jc w:val="center"/>
              <w:rPr>
                <w:rFonts w:asciiTheme="minorEastAsia" w:eastAsiaTheme="minorEastAsia" w:hAnsiTheme="minorEastAsia"/>
                <w:sz w:val="24"/>
              </w:rPr>
            </w:pPr>
            <w:r w:rsidRPr="00430634">
              <w:rPr>
                <w:rFonts w:asciiTheme="minorEastAsia" w:eastAsiaTheme="minorEastAsia" w:hAnsiTheme="minorEastAsia" w:hint="eastAsia"/>
                <w:sz w:val="24"/>
              </w:rPr>
              <w:t>所属行业</w:t>
            </w:r>
          </w:p>
        </w:tc>
        <w:tc>
          <w:tcPr>
            <w:tcW w:w="2693" w:type="dxa"/>
            <w:vAlign w:val="center"/>
          </w:tcPr>
          <w:p w:rsidR="0070075C" w:rsidRPr="00430634" w:rsidRDefault="00DD6BF5" w:rsidP="00430634">
            <w:pPr>
              <w:rPr>
                <w:rFonts w:asciiTheme="minorEastAsia" w:eastAsiaTheme="minorEastAsia" w:hAnsiTheme="minorEastAsia"/>
                <w:sz w:val="24"/>
              </w:rPr>
            </w:pPr>
            <w:r w:rsidRPr="00430634">
              <w:rPr>
                <w:rFonts w:asciiTheme="minorEastAsia" w:eastAsiaTheme="minorEastAsia" w:hAnsiTheme="minorEastAsia" w:hint="eastAsia"/>
                <w:sz w:val="24"/>
              </w:rPr>
              <w:t>水泥制品</w:t>
            </w:r>
          </w:p>
        </w:tc>
      </w:tr>
      <w:tr w:rsidR="0070075C" w:rsidRPr="00430634" w:rsidTr="005F791A">
        <w:trPr>
          <w:cantSplit/>
        </w:trPr>
        <w:tc>
          <w:tcPr>
            <w:tcW w:w="2036" w:type="dxa"/>
          </w:tcPr>
          <w:p w:rsidR="0070075C" w:rsidRPr="00430634" w:rsidRDefault="0070075C" w:rsidP="00E95C07">
            <w:pPr>
              <w:rPr>
                <w:rFonts w:asciiTheme="minorEastAsia" w:eastAsiaTheme="minorEastAsia" w:hAnsiTheme="minorEastAsia"/>
                <w:sz w:val="24"/>
              </w:rPr>
            </w:pPr>
            <w:r w:rsidRPr="00430634">
              <w:rPr>
                <w:rFonts w:asciiTheme="minorEastAsia" w:eastAsiaTheme="minorEastAsia" w:hAnsiTheme="minorEastAsia" w:hint="eastAsia"/>
                <w:sz w:val="24"/>
              </w:rPr>
              <w:t>通讯地址</w:t>
            </w:r>
          </w:p>
        </w:tc>
        <w:tc>
          <w:tcPr>
            <w:tcW w:w="3210" w:type="dxa"/>
            <w:vAlign w:val="center"/>
          </w:tcPr>
          <w:p w:rsidR="0070075C" w:rsidRPr="00430634" w:rsidRDefault="00DD6BF5" w:rsidP="00430634">
            <w:pPr>
              <w:rPr>
                <w:rFonts w:asciiTheme="minorEastAsia" w:eastAsiaTheme="minorEastAsia" w:hAnsiTheme="minorEastAsia"/>
                <w:sz w:val="24"/>
              </w:rPr>
            </w:pPr>
            <w:r w:rsidRPr="00430634">
              <w:rPr>
                <w:rFonts w:asciiTheme="minorEastAsia" w:eastAsiaTheme="minorEastAsia" w:hAnsiTheme="minorEastAsia" w:hint="eastAsia"/>
                <w:sz w:val="24"/>
              </w:rPr>
              <w:t>金华市婺城区临江工业园区</w:t>
            </w:r>
          </w:p>
        </w:tc>
        <w:tc>
          <w:tcPr>
            <w:tcW w:w="1417" w:type="dxa"/>
            <w:vAlign w:val="center"/>
          </w:tcPr>
          <w:p w:rsidR="0070075C" w:rsidRPr="00430634" w:rsidRDefault="0070075C" w:rsidP="00430634">
            <w:pPr>
              <w:jc w:val="center"/>
              <w:rPr>
                <w:rFonts w:asciiTheme="minorEastAsia" w:eastAsiaTheme="minorEastAsia" w:hAnsiTheme="minorEastAsia"/>
                <w:sz w:val="24"/>
              </w:rPr>
            </w:pPr>
            <w:r w:rsidRPr="00430634">
              <w:rPr>
                <w:rFonts w:asciiTheme="minorEastAsia" w:eastAsiaTheme="minorEastAsia" w:hAnsiTheme="minorEastAsia" w:hint="eastAsia"/>
                <w:sz w:val="24"/>
              </w:rPr>
              <w:t>邮  编</w:t>
            </w:r>
          </w:p>
        </w:tc>
        <w:tc>
          <w:tcPr>
            <w:tcW w:w="2693" w:type="dxa"/>
            <w:vAlign w:val="center"/>
          </w:tcPr>
          <w:p w:rsidR="0070075C" w:rsidRPr="00430634" w:rsidRDefault="00DD6BF5" w:rsidP="00430634">
            <w:pPr>
              <w:rPr>
                <w:rFonts w:asciiTheme="minorEastAsia" w:eastAsiaTheme="minorEastAsia" w:hAnsiTheme="minorEastAsia"/>
                <w:sz w:val="24"/>
              </w:rPr>
            </w:pPr>
            <w:r w:rsidRPr="00430634">
              <w:rPr>
                <w:rFonts w:asciiTheme="minorEastAsia" w:eastAsiaTheme="minorEastAsia" w:hAnsiTheme="minorEastAsia" w:hint="eastAsia"/>
                <w:sz w:val="24"/>
              </w:rPr>
              <w:t>321025</w:t>
            </w:r>
          </w:p>
        </w:tc>
      </w:tr>
      <w:tr w:rsidR="0070075C" w:rsidRPr="00430634" w:rsidTr="005F791A">
        <w:tc>
          <w:tcPr>
            <w:tcW w:w="2036" w:type="dxa"/>
            <w:vAlign w:val="center"/>
          </w:tcPr>
          <w:p w:rsidR="0070075C" w:rsidRPr="00430634" w:rsidRDefault="0070075C" w:rsidP="00E95C07">
            <w:pPr>
              <w:rPr>
                <w:rFonts w:asciiTheme="minorEastAsia" w:eastAsiaTheme="minorEastAsia" w:hAnsiTheme="minorEastAsia"/>
                <w:sz w:val="24"/>
              </w:rPr>
            </w:pPr>
            <w:r w:rsidRPr="00430634">
              <w:rPr>
                <w:rFonts w:asciiTheme="minorEastAsia" w:eastAsiaTheme="minorEastAsia" w:hAnsiTheme="minorEastAsia" w:hint="eastAsia"/>
                <w:sz w:val="24"/>
              </w:rPr>
              <w:t>联系人及电话</w:t>
            </w:r>
          </w:p>
        </w:tc>
        <w:tc>
          <w:tcPr>
            <w:tcW w:w="3210" w:type="dxa"/>
            <w:vAlign w:val="center"/>
          </w:tcPr>
          <w:p w:rsidR="0070075C" w:rsidRPr="00430634" w:rsidRDefault="00DD6BF5" w:rsidP="00430634">
            <w:pPr>
              <w:rPr>
                <w:rFonts w:asciiTheme="minorEastAsia" w:eastAsiaTheme="minorEastAsia" w:hAnsiTheme="minorEastAsia"/>
                <w:sz w:val="24"/>
              </w:rPr>
            </w:pPr>
            <w:r w:rsidRPr="00430634">
              <w:rPr>
                <w:rFonts w:asciiTheme="minorEastAsia" w:eastAsiaTheme="minorEastAsia" w:hAnsiTheme="minorEastAsia" w:hint="eastAsia"/>
                <w:sz w:val="24"/>
              </w:rPr>
              <w:t>王婧82200925</w:t>
            </w:r>
          </w:p>
        </w:tc>
        <w:tc>
          <w:tcPr>
            <w:tcW w:w="1417" w:type="dxa"/>
            <w:vAlign w:val="center"/>
          </w:tcPr>
          <w:p w:rsidR="0070075C" w:rsidRPr="00430634" w:rsidRDefault="0070075C" w:rsidP="00430634">
            <w:pPr>
              <w:jc w:val="center"/>
              <w:rPr>
                <w:rFonts w:asciiTheme="minorEastAsia" w:eastAsiaTheme="minorEastAsia" w:hAnsiTheme="minorEastAsia"/>
                <w:sz w:val="24"/>
              </w:rPr>
            </w:pPr>
            <w:r w:rsidRPr="00430634">
              <w:rPr>
                <w:rFonts w:asciiTheme="minorEastAsia" w:eastAsiaTheme="minorEastAsia" w:hAnsiTheme="minorEastAsia" w:hint="eastAsia"/>
                <w:sz w:val="24"/>
              </w:rPr>
              <w:t>E-mail</w:t>
            </w:r>
          </w:p>
        </w:tc>
        <w:tc>
          <w:tcPr>
            <w:tcW w:w="2693" w:type="dxa"/>
            <w:vAlign w:val="center"/>
          </w:tcPr>
          <w:p w:rsidR="0070075C" w:rsidRPr="00430634" w:rsidRDefault="00DD6BF5" w:rsidP="00430634">
            <w:pPr>
              <w:rPr>
                <w:rFonts w:asciiTheme="minorEastAsia" w:eastAsiaTheme="minorEastAsia" w:hAnsiTheme="minorEastAsia"/>
                <w:sz w:val="24"/>
              </w:rPr>
            </w:pPr>
            <w:r w:rsidRPr="00430634">
              <w:rPr>
                <w:rFonts w:asciiTheme="minorEastAsia" w:eastAsiaTheme="minorEastAsia" w:hAnsiTheme="minorEastAsia" w:hint="eastAsia"/>
                <w:sz w:val="24"/>
              </w:rPr>
              <w:t>342764184@qq.com</w:t>
            </w:r>
          </w:p>
        </w:tc>
      </w:tr>
      <w:tr w:rsidR="0070075C" w:rsidRPr="00430634" w:rsidTr="005F791A">
        <w:trPr>
          <w:trHeight w:val="1778"/>
        </w:trPr>
        <w:tc>
          <w:tcPr>
            <w:tcW w:w="2036" w:type="dxa"/>
            <w:vAlign w:val="center"/>
          </w:tcPr>
          <w:p w:rsidR="0070075C" w:rsidRPr="00430634" w:rsidRDefault="0070075C" w:rsidP="00E95C07">
            <w:pPr>
              <w:rPr>
                <w:rFonts w:asciiTheme="minorEastAsia" w:eastAsiaTheme="minorEastAsia" w:hAnsiTheme="minorEastAsia"/>
                <w:sz w:val="24"/>
              </w:rPr>
            </w:pPr>
            <w:r w:rsidRPr="00430634">
              <w:rPr>
                <w:rFonts w:asciiTheme="minorEastAsia" w:eastAsiaTheme="minorEastAsia" w:hAnsiTheme="minorEastAsia" w:hint="eastAsia"/>
                <w:sz w:val="24"/>
              </w:rPr>
              <w:t>企业简介（企业规模、主导产品、行业水平、研发方向等）</w:t>
            </w:r>
          </w:p>
        </w:tc>
        <w:tc>
          <w:tcPr>
            <w:tcW w:w="7320" w:type="dxa"/>
            <w:gridSpan w:val="3"/>
          </w:tcPr>
          <w:p w:rsidR="00927329" w:rsidRPr="00430634" w:rsidRDefault="00980A66" w:rsidP="00430634">
            <w:pPr>
              <w:ind w:firstLineChars="200" w:firstLine="480"/>
              <w:rPr>
                <w:rFonts w:asciiTheme="minorEastAsia" w:eastAsiaTheme="minorEastAsia" w:hAnsiTheme="minorEastAsia"/>
                <w:sz w:val="24"/>
              </w:rPr>
            </w:pPr>
            <w:r w:rsidRPr="00430634">
              <w:rPr>
                <w:rFonts w:asciiTheme="minorEastAsia" w:eastAsiaTheme="minorEastAsia" w:hAnsiTheme="minorEastAsia" w:hint="eastAsia"/>
                <w:sz w:val="24"/>
              </w:rPr>
              <w:t>本</w:t>
            </w:r>
            <w:r w:rsidR="00927329" w:rsidRPr="00430634">
              <w:rPr>
                <w:rFonts w:asciiTheme="minorEastAsia" w:eastAsiaTheme="minorEastAsia" w:hAnsiTheme="minorEastAsia" w:hint="eastAsia"/>
                <w:sz w:val="24"/>
              </w:rPr>
              <w:t>公司创建于2001年6月，位于浙江省金华市婺城新区临江工业园，注册资本</w:t>
            </w:r>
            <w:r w:rsidRPr="00430634">
              <w:rPr>
                <w:rFonts w:asciiTheme="minorEastAsia" w:eastAsiaTheme="minorEastAsia" w:hAnsiTheme="minorEastAsia" w:hint="eastAsia"/>
                <w:sz w:val="24"/>
              </w:rPr>
              <w:t>金</w:t>
            </w:r>
            <w:r w:rsidR="00F73FEF" w:rsidRPr="00430634">
              <w:rPr>
                <w:rFonts w:asciiTheme="minorEastAsia" w:eastAsiaTheme="minorEastAsia" w:hAnsiTheme="minorEastAsia" w:hint="eastAsia"/>
                <w:sz w:val="24"/>
              </w:rPr>
              <w:t>3.2亿</w:t>
            </w:r>
            <w:r w:rsidR="00927329" w:rsidRPr="00430634">
              <w:rPr>
                <w:rFonts w:asciiTheme="minorEastAsia" w:eastAsiaTheme="minorEastAsia" w:hAnsiTheme="minorEastAsia" w:hint="eastAsia"/>
                <w:sz w:val="24"/>
              </w:rPr>
              <w:t>元，占地面积400多亩。公司通过了ISO9001质量管理体系</w:t>
            </w:r>
            <w:r w:rsidRPr="00430634">
              <w:rPr>
                <w:rFonts w:asciiTheme="minorEastAsia" w:eastAsiaTheme="minorEastAsia" w:hAnsiTheme="minorEastAsia" w:hint="eastAsia"/>
                <w:sz w:val="24"/>
              </w:rPr>
              <w:t>、</w:t>
            </w:r>
            <w:r w:rsidR="00927329" w:rsidRPr="00430634">
              <w:rPr>
                <w:rFonts w:asciiTheme="minorEastAsia" w:eastAsiaTheme="minorEastAsia" w:hAnsiTheme="minorEastAsia" w:hint="eastAsia"/>
                <w:sz w:val="24"/>
              </w:rPr>
              <w:t>ISO14000环境管理体系认证和OHSAS18001职业健康安全管理体系认证，连续八年被金融机构评为AAA级资信企业。公司于2011年9</w:t>
            </w:r>
            <w:r w:rsidR="00F73FEF" w:rsidRPr="00430634">
              <w:rPr>
                <w:rFonts w:asciiTheme="minorEastAsia" w:eastAsiaTheme="minorEastAsia" w:hAnsiTheme="minorEastAsia" w:hint="eastAsia"/>
                <w:sz w:val="24"/>
              </w:rPr>
              <w:t>月在深交所中小企业板</w:t>
            </w:r>
            <w:r w:rsidR="00927329" w:rsidRPr="00430634">
              <w:rPr>
                <w:rFonts w:asciiTheme="minorEastAsia" w:eastAsiaTheme="minorEastAsia" w:hAnsiTheme="minorEastAsia" w:hint="eastAsia"/>
                <w:sz w:val="24"/>
              </w:rPr>
              <w:t>上市。</w:t>
            </w:r>
          </w:p>
          <w:p w:rsidR="00927329" w:rsidRPr="00430634" w:rsidRDefault="00927329" w:rsidP="00430634">
            <w:pPr>
              <w:ind w:firstLineChars="200" w:firstLine="480"/>
              <w:rPr>
                <w:rFonts w:asciiTheme="minorEastAsia" w:eastAsiaTheme="minorEastAsia" w:hAnsiTheme="minorEastAsia"/>
                <w:sz w:val="24"/>
              </w:rPr>
            </w:pPr>
            <w:r w:rsidRPr="00430634">
              <w:rPr>
                <w:rFonts w:asciiTheme="minorEastAsia" w:eastAsiaTheme="minorEastAsia" w:hAnsiTheme="minorEastAsia" w:hint="eastAsia"/>
                <w:sz w:val="24"/>
              </w:rPr>
              <w:t>公司专业生产和销售预应力钢筒混凝土管（PCCP）及其他混凝土管材，具有贰级预制构件专业资质，是中国混凝土与水泥制品协会常务理事单位、浙江省水泥制品协会副会长单位、国家高新技术企业、浙江省科技型中小企业、浙江省首批标准创新型企业、</w:t>
            </w:r>
            <w:r w:rsidR="00F73FEF" w:rsidRPr="00430634">
              <w:rPr>
                <w:rFonts w:asciiTheme="minorEastAsia" w:eastAsiaTheme="minorEastAsia" w:hAnsiTheme="minorEastAsia" w:hint="eastAsia"/>
                <w:sz w:val="24"/>
              </w:rPr>
              <w:t>浙江省创新型企业，</w:t>
            </w:r>
            <w:r w:rsidRPr="00430634">
              <w:rPr>
                <w:rFonts w:asciiTheme="minorEastAsia" w:eastAsiaTheme="minorEastAsia" w:hAnsiTheme="minorEastAsia" w:hint="eastAsia"/>
                <w:sz w:val="24"/>
              </w:rPr>
              <w:t>浙江省工商企业AAA级重合同、守信用单位。</w:t>
            </w:r>
          </w:p>
          <w:p w:rsidR="00927329" w:rsidRPr="00430634" w:rsidRDefault="00927329" w:rsidP="00430634">
            <w:pPr>
              <w:ind w:firstLineChars="200" w:firstLine="480"/>
              <w:rPr>
                <w:rFonts w:asciiTheme="minorEastAsia" w:eastAsiaTheme="minorEastAsia" w:hAnsiTheme="minorEastAsia"/>
                <w:sz w:val="24"/>
              </w:rPr>
            </w:pPr>
            <w:r w:rsidRPr="00430634">
              <w:rPr>
                <w:rFonts w:asciiTheme="minorEastAsia" w:eastAsiaTheme="minorEastAsia" w:hAnsiTheme="minorEastAsia" w:hint="eastAsia"/>
                <w:sz w:val="24"/>
              </w:rPr>
              <w:t>公司是国内混凝土制管行业龙头企业之一，产品品种、型号规格齐全</w:t>
            </w:r>
            <w:r w:rsidR="00F73FEF" w:rsidRPr="00430634">
              <w:rPr>
                <w:rFonts w:asciiTheme="minorEastAsia" w:eastAsiaTheme="minorEastAsia" w:hAnsiTheme="minorEastAsia" w:hint="eastAsia"/>
                <w:sz w:val="24"/>
              </w:rPr>
              <w:t>。公司在福建、重庆、江西、河南等七</w:t>
            </w:r>
            <w:r w:rsidRPr="00430634">
              <w:rPr>
                <w:rFonts w:asciiTheme="minorEastAsia" w:eastAsiaTheme="minorEastAsia" w:hAnsiTheme="minorEastAsia" w:hint="eastAsia"/>
                <w:sz w:val="24"/>
              </w:rPr>
              <w:t>省市设有全资子公司，生产规模在全国同行业中排名前五、浙江省第一，产品市场占有率为8%。</w:t>
            </w:r>
          </w:p>
          <w:p w:rsidR="0070075C" w:rsidRPr="00430634" w:rsidRDefault="001D48BF" w:rsidP="00430634">
            <w:pPr>
              <w:ind w:firstLineChars="200" w:firstLine="480"/>
              <w:rPr>
                <w:rFonts w:asciiTheme="minorEastAsia" w:eastAsiaTheme="minorEastAsia" w:hAnsiTheme="minorEastAsia"/>
                <w:sz w:val="24"/>
              </w:rPr>
            </w:pPr>
            <w:r w:rsidRPr="00430634">
              <w:rPr>
                <w:rFonts w:asciiTheme="minorEastAsia" w:eastAsiaTheme="minorEastAsia" w:hAnsiTheme="minorEastAsia" w:hint="eastAsia"/>
                <w:sz w:val="24"/>
              </w:rPr>
              <w:t>公司研发中心为省级研发中心，</w:t>
            </w:r>
            <w:r w:rsidR="00927329" w:rsidRPr="00430634">
              <w:rPr>
                <w:rFonts w:asciiTheme="minorEastAsia" w:eastAsiaTheme="minorEastAsia" w:hAnsiTheme="minorEastAsia" w:hint="eastAsia"/>
                <w:sz w:val="24"/>
              </w:rPr>
              <w:t>公司以对混凝土管材的金属与非金属复合、高分子材料与混凝土、砂浆复合及超大口径、高抗渗、抗压，高性能、耐腐蚀，延长使用寿命新材料、新技术的研发和创新作为研发方向</w:t>
            </w:r>
            <w:r w:rsidRPr="00430634">
              <w:rPr>
                <w:rFonts w:asciiTheme="minorEastAsia" w:eastAsiaTheme="minorEastAsia" w:hAnsiTheme="minorEastAsia" w:hint="eastAsia"/>
                <w:sz w:val="24"/>
              </w:rPr>
              <w:t>。</w:t>
            </w:r>
          </w:p>
        </w:tc>
      </w:tr>
      <w:tr w:rsidR="0070075C" w:rsidRPr="00430634" w:rsidTr="005F791A">
        <w:trPr>
          <w:cantSplit/>
          <w:trHeight w:val="843"/>
        </w:trPr>
        <w:tc>
          <w:tcPr>
            <w:tcW w:w="2036" w:type="dxa"/>
            <w:vAlign w:val="center"/>
          </w:tcPr>
          <w:p w:rsidR="0070075C" w:rsidRPr="00430634" w:rsidRDefault="0070075C" w:rsidP="00E95C07">
            <w:pPr>
              <w:rPr>
                <w:rFonts w:asciiTheme="minorEastAsia" w:eastAsiaTheme="minorEastAsia" w:hAnsiTheme="minorEastAsia"/>
                <w:sz w:val="24"/>
              </w:rPr>
            </w:pPr>
            <w:r w:rsidRPr="00430634">
              <w:rPr>
                <w:rFonts w:asciiTheme="minorEastAsia" w:eastAsiaTheme="minorEastAsia" w:hAnsiTheme="minorEastAsia" w:hint="eastAsia"/>
                <w:sz w:val="24"/>
              </w:rPr>
              <w:t>技术难题和</w:t>
            </w:r>
          </w:p>
          <w:p w:rsidR="0070075C" w:rsidRPr="00430634" w:rsidRDefault="0070075C" w:rsidP="00E95C07">
            <w:pPr>
              <w:rPr>
                <w:rFonts w:asciiTheme="minorEastAsia" w:eastAsiaTheme="minorEastAsia" w:hAnsiTheme="minorEastAsia"/>
                <w:sz w:val="24"/>
              </w:rPr>
            </w:pPr>
            <w:r w:rsidRPr="00430634">
              <w:rPr>
                <w:rFonts w:asciiTheme="minorEastAsia" w:eastAsiaTheme="minorEastAsia" w:hAnsiTheme="minorEastAsia" w:hint="eastAsia"/>
                <w:sz w:val="24"/>
              </w:rPr>
              <w:t>需求名称</w:t>
            </w:r>
          </w:p>
        </w:tc>
        <w:tc>
          <w:tcPr>
            <w:tcW w:w="7320" w:type="dxa"/>
            <w:gridSpan w:val="3"/>
            <w:vAlign w:val="center"/>
          </w:tcPr>
          <w:p w:rsidR="0070075C" w:rsidRPr="00430634" w:rsidRDefault="00F73FEF" w:rsidP="00430634">
            <w:pPr>
              <w:rPr>
                <w:rFonts w:asciiTheme="minorEastAsia" w:eastAsiaTheme="minorEastAsia" w:hAnsiTheme="minorEastAsia"/>
                <w:sz w:val="24"/>
              </w:rPr>
            </w:pPr>
            <w:r w:rsidRPr="00430634">
              <w:rPr>
                <w:rFonts w:asciiTheme="minorEastAsia" w:eastAsiaTheme="minorEastAsia" w:hAnsiTheme="minorEastAsia" w:hint="eastAsia"/>
                <w:sz w:val="24"/>
              </w:rPr>
              <w:t>预制装配式城市</w:t>
            </w:r>
            <w:r w:rsidR="00927329" w:rsidRPr="00430634">
              <w:rPr>
                <w:rFonts w:asciiTheme="minorEastAsia" w:eastAsiaTheme="minorEastAsia" w:hAnsiTheme="minorEastAsia" w:hint="eastAsia"/>
                <w:sz w:val="24"/>
              </w:rPr>
              <w:t>综合管廊</w:t>
            </w:r>
            <w:r w:rsidRPr="00430634">
              <w:rPr>
                <w:rFonts w:asciiTheme="minorEastAsia" w:eastAsiaTheme="minorEastAsia" w:hAnsiTheme="minorEastAsia" w:hint="eastAsia"/>
                <w:sz w:val="24"/>
              </w:rPr>
              <w:t>制造</w:t>
            </w:r>
            <w:r w:rsidR="009664D4" w:rsidRPr="00430634">
              <w:rPr>
                <w:rFonts w:asciiTheme="minorEastAsia" w:eastAsiaTheme="minorEastAsia" w:hAnsiTheme="minorEastAsia" w:hint="eastAsia"/>
                <w:sz w:val="24"/>
              </w:rPr>
              <w:t>与推广</w:t>
            </w:r>
          </w:p>
        </w:tc>
      </w:tr>
      <w:tr w:rsidR="0070075C" w:rsidRPr="00430634" w:rsidTr="005F791A">
        <w:trPr>
          <w:cantSplit/>
          <w:trHeight w:val="3518"/>
        </w:trPr>
        <w:tc>
          <w:tcPr>
            <w:tcW w:w="2036" w:type="dxa"/>
            <w:vAlign w:val="center"/>
          </w:tcPr>
          <w:p w:rsidR="0070075C" w:rsidRPr="00430634" w:rsidRDefault="0070075C" w:rsidP="00E95C07">
            <w:pPr>
              <w:rPr>
                <w:rFonts w:asciiTheme="minorEastAsia" w:eastAsiaTheme="minorEastAsia" w:hAnsiTheme="minorEastAsia"/>
                <w:sz w:val="24"/>
              </w:rPr>
            </w:pPr>
            <w:r w:rsidRPr="00430634">
              <w:rPr>
                <w:rFonts w:asciiTheme="minorEastAsia" w:eastAsiaTheme="minorEastAsia" w:hAnsiTheme="minorEastAsia" w:hint="eastAsia"/>
                <w:sz w:val="24"/>
              </w:rPr>
              <w:t>技术难题和需求的主要内容和技术指标</w:t>
            </w:r>
          </w:p>
        </w:tc>
        <w:tc>
          <w:tcPr>
            <w:tcW w:w="7320" w:type="dxa"/>
            <w:gridSpan w:val="3"/>
            <w:vAlign w:val="center"/>
          </w:tcPr>
          <w:p w:rsidR="009664D4" w:rsidRPr="00430634" w:rsidRDefault="00F73FEF" w:rsidP="00430634">
            <w:pPr>
              <w:rPr>
                <w:rFonts w:asciiTheme="minorEastAsia" w:eastAsiaTheme="minorEastAsia" w:hAnsiTheme="minorEastAsia"/>
                <w:sz w:val="24"/>
              </w:rPr>
            </w:pPr>
            <w:r w:rsidRPr="00430634">
              <w:rPr>
                <w:rFonts w:asciiTheme="minorEastAsia" w:eastAsiaTheme="minorEastAsia" w:hAnsiTheme="minorEastAsia" w:hint="eastAsia"/>
                <w:sz w:val="24"/>
              </w:rPr>
              <w:t>解决预制装配式城市综合管廊关键技术的研发和设计，解决生产流水线的工艺设计、自动化生产设备、单仓、两仓</w:t>
            </w:r>
            <w:r w:rsidR="002C0187" w:rsidRPr="00430634">
              <w:rPr>
                <w:rFonts w:asciiTheme="minorEastAsia" w:eastAsiaTheme="minorEastAsia" w:hAnsiTheme="minorEastAsia" w:hint="eastAsia"/>
                <w:sz w:val="24"/>
              </w:rPr>
              <w:t>、</w:t>
            </w:r>
            <w:r w:rsidRPr="00430634">
              <w:rPr>
                <w:rFonts w:asciiTheme="minorEastAsia" w:eastAsiaTheme="minorEastAsia" w:hAnsiTheme="minorEastAsia" w:hint="eastAsia"/>
                <w:sz w:val="24"/>
              </w:rPr>
              <w:t>多仓</w:t>
            </w:r>
            <w:r w:rsidR="002C0187" w:rsidRPr="00430634">
              <w:rPr>
                <w:rFonts w:asciiTheme="minorEastAsia" w:eastAsiaTheme="minorEastAsia" w:hAnsiTheme="minorEastAsia" w:hint="eastAsia"/>
                <w:sz w:val="24"/>
              </w:rPr>
              <w:t>及各种异形</w:t>
            </w:r>
            <w:r w:rsidRPr="00430634">
              <w:rPr>
                <w:rFonts w:asciiTheme="minorEastAsia" w:eastAsiaTheme="minorEastAsia" w:hAnsiTheme="minorEastAsia" w:hint="eastAsia"/>
                <w:sz w:val="24"/>
              </w:rPr>
              <w:t>管廊的制作、施工、安装、应用。</w:t>
            </w:r>
          </w:p>
        </w:tc>
      </w:tr>
      <w:tr w:rsidR="0070075C" w:rsidRPr="00430634" w:rsidTr="005F791A">
        <w:trPr>
          <w:trHeight w:val="650"/>
        </w:trPr>
        <w:tc>
          <w:tcPr>
            <w:tcW w:w="2036" w:type="dxa"/>
          </w:tcPr>
          <w:p w:rsidR="0070075C" w:rsidRPr="00430634" w:rsidRDefault="0070075C" w:rsidP="00E95C07">
            <w:pPr>
              <w:rPr>
                <w:rFonts w:asciiTheme="minorEastAsia" w:eastAsiaTheme="minorEastAsia" w:hAnsiTheme="minorEastAsia"/>
                <w:spacing w:val="-28"/>
                <w:sz w:val="24"/>
              </w:rPr>
            </w:pPr>
            <w:r w:rsidRPr="00430634">
              <w:rPr>
                <w:rFonts w:asciiTheme="minorEastAsia" w:eastAsiaTheme="minorEastAsia" w:hAnsiTheme="minorEastAsia" w:hint="eastAsia"/>
                <w:sz w:val="24"/>
              </w:rPr>
              <w:t>拟提供资金</w:t>
            </w:r>
          </w:p>
        </w:tc>
        <w:tc>
          <w:tcPr>
            <w:tcW w:w="7320" w:type="dxa"/>
            <w:gridSpan w:val="3"/>
          </w:tcPr>
          <w:p w:rsidR="0070075C" w:rsidRPr="00430634" w:rsidRDefault="00730DC1" w:rsidP="00430634">
            <w:pPr>
              <w:rPr>
                <w:rFonts w:asciiTheme="minorEastAsia" w:eastAsiaTheme="minorEastAsia" w:hAnsiTheme="minorEastAsia"/>
                <w:sz w:val="24"/>
              </w:rPr>
            </w:pPr>
            <w:r w:rsidRPr="00430634">
              <w:rPr>
                <w:rFonts w:asciiTheme="minorEastAsia" w:eastAsiaTheme="minorEastAsia" w:hAnsiTheme="minorEastAsia" w:hint="eastAsia"/>
                <w:sz w:val="24"/>
              </w:rPr>
              <w:t>按</w:t>
            </w:r>
            <w:r w:rsidR="002C0187" w:rsidRPr="00430634">
              <w:rPr>
                <w:rFonts w:asciiTheme="minorEastAsia" w:eastAsiaTheme="minorEastAsia" w:hAnsiTheme="minorEastAsia" w:hint="eastAsia"/>
                <w:sz w:val="24"/>
              </w:rPr>
              <w:t>实际需要</w:t>
            </w:r>
          </w:p>
        </w:tc>
      </w:tr>
      <w:tr w:rsidR="0070075C" w:rsidRPr="00430634" w:rsidTr="005F791A">
        <w:tc>
          <w:tcPr>
            <w:tcW w:w="2036" w:type="dxa"/>
          </w:tcPr>
          <w:p w:rsidR="0070075C" w:rsidRPr="00430634" w:rsidRDefault="0070075C" w:rsidP="00E95C07">
            <w:pPr>
              <w:rPr>
                <w:rFonts w:asciiTheme="minorEastAsia" w:eastAsiaTheme="minorEastAsia" w:hAnsiTheme="minorEastAsia"/>
                <w:sz w:val="24"/>
              </w:rPr>
            </w:pPr>
            <w:r w:rsidRPr="00430634">
              <w:rPr>
                <w:rFonts w:asciiTheme="minorEastAsia" w:eastAsiaTheme="minorEastAsia" w:hAnsiTheme="minorEastAsia" w:hint="eastAsia"/>
                <w:sz w:val="24"/>
              </w:rPr>
              <w:t>拟合作方式</w:t>
            </w:r>
          </w:p>
        </w:tc>
        <w:tc>
          <w:tcPr>
            <w:tcW w:w="7320" w:type="dxa"/>
            <w:gridSpan w:val="3"/>
          </w:tcPr>
          <w:p w:rsidR="0070075C" w:rsidRPr="00430634" w:rsidRDefault="00730DC1" w:rsidP="00430634">
            <w:pPr>
              <w:rPr>
                <w:rFonts w:asciiTheme="minorEastAsia" w:eastAsiaTheme="minorEastAsia" w:hAnsiTheme="minorEastAsia"/>
                <w:sz w:val="24"/>
              </w:rPr>
            </w:pPr>
            <w:r w:rsidRPr="00430634">
              <w:rPr>
                <w:rFonts w:asciiTheme="minorEastAsia" w:eastAsiaTheme="minorEastAsia" w:hAnsiTheme="minorEastAsia" w:hint="eastAsia"/>
                <w:sz w:val="24"/>
              </w:rPr>
              <w:t>合作开发</w:t>
            </w:r>
          </w:p>
        </w:tc>
      </w:tr>
      <w:tr w:rsidR="0070075C" w:rsidRPr="00430634" w:rsidTr="005F791A">
        <w:trPr>
          <w:trHeight w:val="350"/>
        </w:trPr>
        <w:tc>
          <w:tcPr>
            <w:tcW w:w="2036" w:type="dxa"/>
          </w:tcPr>
          <w:p w:rsidR="0070075C" w:rsidRPr="00430634" w:rsidRDefault="0070075C" w:rsidP="00E95C07">
            <w:pPr>
              <w:rPr>
                <w:rFonts w:asciiTheme="minorEastAsia" w:eastAsiaTheme="minorEastAsia" w:hAnsiTheme="minorEastAsia"/>
                <w:sz w:val="24"/>
              </w:rPr>
            </w:pPr>
            <w:r w:rsidRPr="00430634">
              <w:rPr>
                <w:rFonts w:asciiTheme="minorEastAsia" w:eastAsiaTheme="minorEastAsia" w:hAnsiTheme="minorEastAsia" w:hint="eastAsia"/>
                <w:sz w:val="24"/>
              </w:rPr>
              <w:t>有效时间</w:t>
            </w:r>
          </w:p>
        </w:tc>
        <w:tc>
          <w:tcPr>
            <w:tcW w:w="7320" w:type="dxa"/>
            <w:gridSpan w:val="3"/>
          </w:tcPr>
          <w:p w:rsidR="0070075C" w:rsidRPr="00430634" w:rsidRDefault="00730DC1" w:rsidP="00430634">
            <w:pPr>
              <w:rPr>
                <w:rFonts w:asciiTheme="minorEastAsia" w:eastAsiaTheme="minorEastAsia" w:hAnsiTheme="minorEastAsia"/>
                <w:sz w:val="24"/>
              </w:rPr>
            </w:pPr>
            <w:r w:rsidRPr="00430634">
              <w:rPr>
                <w:rFonts w:asciiTheme="minorEastAsia" w:eastAsiaTheme="minorEastAsia" w:hAnsiTheme="minorEastAsia" w:hint="eastAsia"/>
                <w:sz w:val="24"/>
              </w:rPr>
              <w:t>2016年</w:t>
            </w:r>
            <w:r w:rsidR="00BC337E" w:rsidRPr="00430634">
              <w:rPr>
                <w:rFonts w:asciiTheme="minorEastAsia" w:eastAsiaTheme="minorEastAsia" w:hAnsiTheme="minorEastAsia" w:hint="eastAsia"/>
                <w:sz w:val="24"/>
              </w:rPr>
              <w:t>06</w:t>
            </w:r>
            <w:r w:rsidRPr="00430634">
              <w:rPr>
                <w:rFonts w:asciiTheme="minorEastAsia" w:eastAsiaTheme="minorEastAsia" w:hAnsiTheme="minorEastAsia" w:hint="eastAsia"/>
                <w:sz w:val="24"/>
              </w:rPr>
              <w:t>月</w:t>
            </w:r>
          </w:p>
        </w:tc>
      </w:tr>
    </w:tbl>
    <w:p w:rsidR="0070075C" w:rsidRPr="00430634" w:rsidRDefault="0070075C" w:rsidP="00430634">
      <w:pPr>
        <w:rPr>
          <w:rFonts w:asciiTheme="minorEastAsia" w:eastAsiaTheme="minorEastAsia" w:hAnsiTheme="minorEastAsia"/>
          <w:sz w:val="24"/>
        </w:rPr>
      </w:pPr>
    </w:p>
    <w:p w:rsidR="0070075C" w:rsidRPr="00430634" w:rsidRDefault="0070075C" w:rsidP="00430634">
      <w:pPr>
        <w:rPr>
          <w:rFonts w:asciiTheme="minorEastAsia" w:eastAsiaTheme="minorEastAsia" w:hAnsiTheme="minorEastAsia"/>
          <w:sz w:val="24"/>
        </w:rPr>
      </w:pPr>
    </w:p>
    <w:sectPr w:rsidR="0070075C" w:rsidRPr="00430634" w:rsidSect="00B817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5BD" w:rsidRDefault="001575BD" w:rsidP="00455117">
      <w:r>
        <w:separator/>
      </w:r>
    </w:p>
  </w:endnote>
  <w:endnote w:type="continuationSeparator" w:id="1">
    <w:p w:rsidR="001575BD" w:rsidRDefault="001575BD" w:rsidP="00455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5BD" w:rsidRDefault="001575BD" w:rsidP="00455117">
      <w:r>
        <w:separator/>
      </w:r>
    </w:p>
  </w:footnote>
  <w:footnote w:type="continuationSeparator" w:id="1">
    <w:p w:rsidR="001575BD" w:rsidRDefault="001575BD" w:rsidP="004551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EF5C3"/>
    <w:multiLevelType w:val="singleLevel"/>
    <w:tmpl w:val="561EF5C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075C"/>
    <w:rsid w:val="00013094"/>
    <w:rsid w:val="00126842"/>
    <w:rsid w:val="001575BD"/>
    <w:rsid w:val="001D48BF"/>
    <w:rsid w:val="002C0187"/>
    <w:rsid w:val="00387F22"/>
    <w:rsid w:val="00430634"/>
    <w:rsid w:val="00455117"/>
    <w:rsid w:val="00522167"/>
    <w:rsid w:val="005F791A"/>
    <w:rsid w:val="00657221"/>
    <w:rsid w:val="0070075C"/>
    <w:rsid w:val="00730DC1"/>
    <w:rsid w:val="00866122"/>
    <w:rsid w:val="00927329"/>
    <w:rsid w:val="009664D4"/>
    <w:rsid w:val="00980A66"/>
    <w:rsid w:val="00B81785"/>
    <w:rsid w:val="00BC337E"/>
    <w:rsid w:val="00C82A54"/>
    <w:rsid w:val="00DD6BF5"/>
    <w:rsid w:val="00E95C07"/>
    <w:rsid w:val="00F73F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07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551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55117"/>
    <w:rPr>
      <w:kern w:val="2"/>
      <w:sz w:val="18"/>
      <w:szCs w:val="18"/>
    </w:rPr>
  </w:style>
  <w:style w:type="paragraph" w:styleId="a4">
    <w:name w:val="footer"/>
    <w:basedOn w:val="a"/>
    <w:link w:val="Char0"/>
    <w:rsid w:val="00455117"/>
    <w:pPr>
      <w:tabs>
        <w:tab w:val="center" w:pos="4153"/>
        <w:tab w:val="right" w:pos="8306"/>
      </w:tabs>
      <w:snapToGrid w:val="0"/>
      <w:jc w:val="left"/>
    </w:pPr>
    <w:rPr>
      <w:sz w:val="18"/>
      <w:szCs w:val="18"/>
    </w:rPr>
  </w:style>
  <w:style w:type="character" w:customStyle="1" w:styleId="Char0">
    <w:name w:val="页脚 Char"/>
    <w:basedOn w:val="a0"/>
    <w:link w:val="a4"/>
    <w:rsid w:val="00455117"/>
    <w:rPr>
      <w:kern w:val="2"/>
      <w:sz w:val="18"/>
      <w:szCs w:val="18"/>
    </w:rPr>
  </w:style>
  <w:style w:type="paragraph" w:styleId="a5">
    <w:name w:val="Plain Text"/>
    <w:basedOn w:val="a"/>
    <w:link w:val="Char1"/>
    <w:rsid w:val="00387F22"/>
    <w:rPr>
      <w:rFonts w:ascii="宋体" w:hAnsi="Courier New" w:cs="Courier New"/>
      <w:szCs w:val="21"/>
    </w:rPr>
  </w:style>
  <w:style w:type="character" w:customStyle="1" w:styleId="Char1">
    <w:name w:val="纯文本 Char"/>
    <w:basedOn w:val="a0"/>
    <w:link w:val="a5"/>
    <w:rsid w:val="00387F2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3B4637-3951-47CA-9E19-F9B4895A9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1197</Words>
  <Characters>6827</Characters>
  <Application>Microsoft Office Word</Application>
  <DocSecurity>0</DocSecurity>
  <Lines>56</Lines>
  <Paragraphs>16</Paragraphs>
  <ScaleCrop>false</ScaleCrop>
  <Company>Sky123.Org</Company>
  <LinksUpToDate>false</LinksUpToDate>
  <CharactersWithSpaces>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DELL</cp:lastModifiedBy>
  <cp:revision>5</cp:revision>
  <dcterms:created xsi:type="dcterms:W3CDTF">2015-10-27T02:34:00Z</dcterms:created>
  <dcterms:modified xsi:type="dcterms:W3CDTF">2015-10-27T03:08:00Z</dcterms:modified>
</cp:coreProperties>
</file>